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CD20F9" w:rsidP="00CD20F9">
      <w:pPr>
        <w:tabs>
          <w:tab w:val="center" w:pos="4677"/>
          <w:tab w:val="left" w:pos="777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9A5C10" w:rsidRPr="00875554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ab/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 w:rsidR="00B3415E">
        <w:rPr>
          <w:rFonts w:ascii="Arial" w:hAnsi="Arial" w:cs="Arial"/>
          <w:b/>
          <w:bCs/>
          <w:sz w:val="32"/>
          <w:szCs w:val="32"/>
        </w:rPr>
        <w:t>2</w:t>
      </w:r>
      <w:r w:rsidR="002D24AC">
        <w:rPr>
          <w:rFonts w:ascii="Arial" w:hAnsi="Arial" w:cs="Arial"/>
          <w:b/>
          <w:bCs/>
          <w:sz w:val="32"/>
          <w:szCs w:val="32"/>
        </w:rPr>
        <w:t>9</w:t>
      </w:r>
      <w:r w:rsidR="00545E07">
        <w:rPr>
          <w:rFonts w:ascii="Arial" w:hAnsi="Arial" w:cs="Arial"/>
          <w:b/>
          <w:bCs/>
          <w:sz w:val="32"/>
          <w:szCs w:val="32"/>
        </w:rPr>
        <w:t xml:space="preserve">  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2D24AC">
        <w:rPr>
          <w:rFonts w:ascii="Arial" w:hAnsi="Arial" w:cs="Arial"/>
          <w:b/>
          <w:bCs/>
          <w:sz w:val="32"/>
          <w:szCs w:val="32"/>
        </w:rPr>
        <w:t>января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2E0D4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2D24AC">
        <w:rPr>
          <w:rFonts w:ascii="Arial" w:hAnsi="Arial" w:cs="Arial"/>
          <w:b/>
          <w:bCs/>
          <w:sz w:val="32"/>
          <w:szCs w:val="32"/>
        </w:rPr>
        <w:t>1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2D24AC">
        <w:rPr>
          <w:rFonts w:ascii="Arial" w:hAnsi="Arial" w:cs="Arial"/>
          <w:b/>
          <w:bCs/>
          <w:sz w:val="32"/>
          <w:szCs w:val="32"/>
        </w:rPr>
        <w:t>27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75554">
        <w:rPr>
          <w:rFonts w:ascii="Arial" w:hAnsi="Arial" w:cs="Arial"/>
          <w:b/>
          <w:sz w:val="32"/>
          <w:szCs w:val="32"/>
        </w:rPr>
        <w:t>«О внесении изменений в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в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proofErr w:type="spellStart"/>
      <w:r w:rsidRPr="00875554">
        <w:rPr>
          <w:b/>
          <w:sz w:val="32"/>
          <w:szCs w:val="32"/>
        </w:rPr>
        <w:t>Глушковского</w:t>
      </w:r>
      <w:proofErr w:type="spellEnd"/>
      <w:r w:rsidRPr="00875554">
        <w:rPr>
          <w:b/>
          <w:sz w:val="32"/>
          <w:szCs w:val="32"/>
        </w:rPr>
        <w:t xml:space="preserve"> района Курской области»</w:t>
      </w:r>
    </w:p>
    <w:p w:rsidR="00B80912" w:rsidRDefault="00B80912" w:rsidP="009E392A">
      <w:pPr>
        <w:pStyle w:val="ConsPlusNormal"/>
        <w:ind w:firstLine="709"/>
        <w:jc w:val="both"/>
        <w:rPr>
          <w:sz w:val="24"/>
          <w:szCs w:val="24"/>
        </w:rPr>
      </w:pPr>
    </w:p>
    <w:p w:rsidR="002E0D48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 (с последующими изменениями и дополнениями) (далее- Устав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2E0D48" w:rsidRDefault="002E0D48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 xml:space="preserve">Собрание депутатов Марковского сельсовета </w:t>
      </w:r>
      <w:proofErr w:type="spellStart"/>
      <w:r w:rsidRPr="00B454E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b/>
          <w:sz w:val="24"/>
          <w:szCs w:val="24"/>
        </w:rPr>
        <w:t xml:space="preserve"> района РЕШИЛО: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Внести в Устав муниципального образования «Марковский сельсовет» </w:t>
      </w: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Курской области следующие изменения и дополнения:</w:t>
      </w:r>
    </w:p>
    <w:p w:rsidR="00313C94" w:rsidRPr="00B454E0" w:rsidRDefault="00313C94" w:rsidP="00313C94">
      <w:pPr>
        <w:pStyle w:val="a6"/>
        <w:rPr>
          <w:rFonts w:ascii="Arial" w:hAnsi="Arial" w:cs="Arial"/>
          <w:sz w:val="24"/>
          <w:szCs w:val="24"/>
        </w:rPr>
      </w:pPr>
    </w:p>
    <w:p w:rsidR="00C207D7" w:rsidRDefault="00313C94" w:rsidP="00C207D7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 w:rsidRPr="00B454E0">
        <w:rPr>
          <w:rFonts w:ascii="Arial" w:hAnsi="Arial" w:cs="Arial"/>
          <w:sz w:val="24"/>
          <w:szCs w:val="24"/>
        </w:rPr>
        <w:t xml:space="preserve">в </w:t>
      </w:r>
      <w:r w:rsidR="00C207D7">
        <w:rPr>
          <w:rFonts w:ascii="Arial" w:hAnsi="Arial" w:cs="Arial"/>
          <w:sz w:val="24"/>
          <w:szCs w:val="24"/>
        </w:rPr>
        <w:t xml:space="preserve"> части</w:t>
      </w:r>
      <w:proofErr w:type="gramEnd"/>
      <w:r w:rsidR="00C207D7">
        <w:rPr>
          <w:rFonts w:ascii="Arial" w:hAnsi="Arial" w:cs="Arial"/>
          <w:sz w:val="24"/>
          <w:szCs w:val="24"/>
        </w:rPr>
        <w:t xml:space="preserve"> 1 статьи 4 « Права органов местного самоуправления Марковского сельсовета </w:t>
      </w:r>
      <w:proofErr w:type="spellStart"/>
      <w:r w:rsidR="00C207D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207D7">
        <w:rPr>
          <w:rFonts w:ascii="Arial" w:hAnsi="Arial" w:cs="Arial"/>
          <w:sz w:val="24"/>
          <w:szCs w:val="24"/>
        </w:rPr>
        <w:t xml:space="preserve"> района на решение вопросов</w:t>
      </w:r>
      <w:r w:rsidR="001F6E9F">
        <w:rPr>
          <w:rFonts w:ascii="Arial" w:hAnsi="Arial" w:cs="Arial"/>
          <w:sz w:val="24"/>
          <w:szCs w:val="24"/>
        </w:rPr>
        <w:t>,</w:t>
      </w:r>
      <w:r w:rsidR="00C207D7">
        <w:rPr>
          <w:rFonts w:ascii="Arial" w:hAnsi="Arial" w:cs="Arial"/>
          <w:sz w:val="24"/>
          <w:szCs w:val="24"/>
        </w:rPr>
        <w:t xml:space="preserve"> не отнесенных к вопросам местного значения Марковского сельсовета </w:t>
      </w:r>
      <w:proofErr w:type="spellStart"/>
      <w:r w:rsidR="00C207D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207D7">
        <w:rPr>
          <w:rFonts w:ascii="Arial" w:hAnsi="Arial" w:cs="Arial"/>
          <w:sz w:val="24"/>
          <w:szCs w:val="24"/>
        </w:rPr>
        <w:t xml:space="preserve"> района»:</w:t>
      </w:r>
    </w:p>
    <w:p w:rsidR="00C207D7" w:rsidRDefault="00C207D7" w:rsidP="00C207D7">
      <w:pPr>
        <w:ind w:left="28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в пункте 17 слова </w:t>
      </w:r>
      <w:r w:rsidR="002B347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«О защите прав потребителей».» заменить словами </w:t>
      </w:r>
      <w:r w:rsidRPr="00C207D7">
        <w:rPr>
          <w:rFonts w:ascii="Arial" w:hAnsi="Arial" w:cs="Arial"/>
          <w:b/>
          <w:sz w:val="24"/>
          <w:szCs w:val="24"/>
        </w:rPr>
        <w:t>«« О защите прав потребителей»;»;</w:t>
      </w:r>
      <w:r w:rsidR="00313C94" w:rsidRPr="00C207D7">
        <w:rPr>
          <w:rFonts w:ascii="Arial" w:hAnsi="Arial" w:cs="Arial"/>
          <w:b/>
          <w:sz w:val="24"/>
          <w:szCs w:val="24"/>
        </w:rPr>
        <w:t xml:space="preserve"> </w:t>
      </w:r>
    </w:p>
    <w:p w:rsidR="00C207D7" w:rsidRDefault="00C207D7" w:rsidP="00C207D7">
      <w:pPr>
        <w:ind w:left="284"/>
        <w:rPr>
          <w:rFonts w:ascii="Arial" w:hAnsi="Arial" w:cs="Arial"/>
          <w:sz w:val="24"/>
          <w:szCs w:val="24"/>
        </w:rPr>
      </w:pPr>
      <w:proofErr w:type="gramStart"/>
      <w:r w:rsidRPr="00C207D7">
        <w:rPr>
          <w:rFonts w:ascii="Arial" w:hAnsi="Arial" w:cs="Arial"/>
          <w:sz w:val="24"/>
          <w:szCs w:val="24"/>
        </w:rPr>
        <w:t>б</w:t>
      </w:r>
      <w:proofErr w:type="gramEnd"/>
      <w:r w:rsidRPr="00C207D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дополнить новым пунктом 18 следующего содержания:</w:t>
      </w:r>
    </w:p>
    <w:p w:rsidR="00C207D7" w:rsidRPr="001F6E9F" w:rsidRDefault="00C207D7" w:rsidP="00C207D7">
      <w:pPr>
        <w:ind w:left="284"/>
        <w:rPr>
          <w:rFonts w:ascii="Arial" w:hAnsi="Arial" w:cs="Arial"/>
          <w:b/>
          <w:sz w:val="24"/>
          <w:szCs w:val="24"/>
        </w:rPr>
      </w:pPr>
      <w:r w:rsidRPr="001F6E9F">
        <w:rPr>
          <w:rFonts w:ascii="Arial" w:hAnsi="Arial" w:cs="Arial"/>
          <w:b/>
          <w:sz w:val="24"/>
          <w:szCs w:val="24"/>
        </w:rPr>
        <w:t xml:space="preserve">«18) предоставление сотруднику, замещающему должность участкового уполномоченного полиции, и членам его семьи жилого помещения на период </w:t>
      </w:r>
      <w:r w:rsidR="002B3470" w:rsidRPr="001F6E9F">
        <w:rPr>
          <w:rFonts w:ascii="Arial" w:hAnsi="Arial" w:cs="Arial"/>
          <w:b/>
          <w:sz w:val="24"/>
          <w:szCs w:val="24"/>
        </w:rPr>
        <w:t>замещения сотрудником указанной должности.»;</w:t>
      </w:r>
    </w:p>
    <w:p w:rsidR="002B3470" w:rsidRDefault="002B3470" w:rsidP="002B3470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пункт</w:t>
      </w:r>
      <w:proofErr w:type="gramEnd"/>
      <w:r>
        <w:rPr>
          <w:rFonts w:ascii="Arial" w:hAnsi="Arial" w:cs="Arial"/>
          <w:sz w:val="24"/>
          <w:szCs w:val="24"/>
        </w:rPr>
        <w:t xml:space="preserve"> 5 части 1 статьи 6 « Полномочия органов местного самоуправления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 решению вопросов местного значения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признать утратившим силу</w:t>
      </w:r>
      <w:r w:rsidR="00AE527D">
        <w:rPr>
          <w:rFonts w:ascii="Arial" w:hAnsi="Arial" w:cs="Arial"/>
          <w:sz w:val="24"/>
          <w:szCs w:val="24"/>
        </w:rPr>
        <w:t>;</w:t>
      </w:r>
    </w:p>
    <w:p w:rsidR="00AE527D" w:rsidRDefault="00AE527D" w:rsidP="002B3470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статью</w:t>
      </w:r>
      <w:proofErr w:type="gramEnd"/>
      <w:r>
        <w:rPr>
          <w:rFonts w:ascii="Arial" w:hAnsi="Arial" w:cs="Arial"/>
          <w:sz w:val="24"/>
          <w:szCs w:val="24"/>
        </w:rPr>
        <w:t xml:space="preserve"> 24 «Статус депутата Собрания депутатов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дополнить новой частью 5.1 следующего содержания:</w:t>
      </w:r>
    </w:p>
    <w:p w:rsidR="00AE527D" w:rsidRPr="001F6E9F" w:rsidRDefault="00AE527D" w:rsidP="00AE527D">
      <w:pPr>
        <w:ind w:left="284"/>
        <w:rPr>
          <w:rFonts w:ascii="Arial" w:hAnsi="Arial" w:cs="Arial"/>
          <w:b/>
          <w:sz w:val="24"/>
          <w:szCs w:val="24"/>
        </w:rPr>
      </w:pPr>
      <w:r w:rsidRPr="001F6E9F">
        <w:rPr>
          <w:rFonts w:ascii="Arial" w:hAnsi="Arial" w:cs="Arial"/>
          <w:b/>
          <w:sz w:val="24"/>
          <w:szCs w:val="24"/>
        </w:rPr>
        <w:lastRenderedPageBreak/>
        <w:t xml:space="preserve">«5.1. В соответствии с действующим законодательством депутату Собрания депутатов Марковского сельсовета </w:t>
      </w:r>
      <w:proofErr w:type="spellStart"/>
      <w:r w:rsidRPr="001F6E9F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1F6E9F">
        <w:rPr>
          <w:rFonts w:ascii="Arial" w:hAnsi="Arial" w:cs="Arial"/>
          <w:b/>
          <w:sz w:val="24"/>
          <w:szCs w:val="24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месяц.»;</w:t>
      </w:r>
    </w:p>
    <w:p w:rsidR="00AE527D" w:rsidRPr="001F6E9F" w:rsidRDefault="00AE527D" w:rsidP="00AE527D">
      <w:pPr>
        <w:pStyle w:val="a5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части 6-1 статьи 31 « Глава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слова « финансовыми инструментами».», заменить словами  </w:t>
      </w:r>
      <w:r w:rsidRPr="00AE527D">
        <w:rPr>
          <w:rFonts w:ascii="Arial" w:hAnsi="Arial" w:cs="Arial"/>
          <w:b/>
          <w:sz w:val="24"/>
          <w:szCs w:val="24"/>
        </w:rPr>
        <w:t xml:space="preserve">«финансовыми инструментами», </w:t>
      </w:r>
      <w:r w:rsidRPr="001F6E9F">
        <w:rPr>
          <w:rFonts w:ascii="Arial" w:hAnsi="Arial" w:cs="Arial"/>
          <w:b/>
          <w:sz w:val="24"/>
          <w:szCs w:val="24"/>
        </w:rPr>
        <w:t>если иное не предусмотрено Федеральным законом  от 06 октября 2003 года № 131-ФЗ « Об общих принципах организации местного самоуправления в Российской Федерации».».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2</w:t>
      </w:r>
      <w:r w:rsidRPr="00B454E0">
        <w:rPr>
          <w:rFonts w:ascii="Arial" w:hAnsi="Arial" w:cs="Arial"/>
          <w:sz w:val="24"/>
          <w:szCs w:val="24"/>
        </w:rPr>
        <w:t xml:space="preserve">.Главе Марковского сельсовета </w:t>
      </w: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4D0C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</w:p>
    <w:p w:rsidR="009A5C10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3.</w:t>
      </w:r>
      <w:r w:rsidR="009A5C10" w:rsidRPr="00B454E0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Марково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B454E0">
        <w:rPr>
          <w:rFonts w:ascii="Arial" w:hAnsi="Arial" w:cs="Arial"/>
          <w:sz w:val="24"/>
          <w:szCs w:val="24"/>
        </w:rPr>
        <w:t>2  -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информационный  стенд  в с. Самарка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Кабановка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4 -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Дроновка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с.Неониловка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6 -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с.Ходейково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. 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7 -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Урусы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8 -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д.Колодежи</w:t>
      </w:r>
      <w:proofErr w:type="spellEnd"/>
    </w:p>
    <w:p w:rsidR="009A5C10" w:rsidRPr="00B454E0" w:rsidRDefault="009A5C10" w:rsidP="00913F21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4.</w:t>
      </w:r>
      <w:r w:rsidRPr="00B454E0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583D83" w:rsidRPr="00B454E0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9E1E45" w:rsidRDefault="009E1E4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                                                              Г.К. Якимова.</w:t>
      </w: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  <w:vertAlign w:val="subscript"/>
        </w:rPr>
      </w:pP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                                                      </w:t>
      </w:r>
      <w:r w:rsidR="00B454E0" w:rsidRPr="00B454E0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454E0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14A4D"/>
    <w:rsid w:val="000214A2"/>
    <w:rsid w:val="000249A9"/>
    <w:rsid w:val="00025AF0"/>
    <w:rsid w:val="00027D26"/>
    <w:rsid w:val="00062CCB"/>
    <w:rsid w:val="00066E26"/>
    <w:rsid w:val="0006723F"/>
    <w:rsid w:val="00077807"/>
    <w:rsid w:val="000779F9"/>
    <w:rsid w:val="00083D3A"/>
    <w:rsid w:val="000E16CF"/>
    <w:rsid w:val="001029B8"/>
    <w:rsid w:val="00116E47"/>
    <w:rsid w:val="00120807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20005"/>
    <w:rsid w:val="00225043"/>
    <w:rsid w:val="00244EAD"/>
    <w:rsid w:val="0025304A"/>
    <w:rsid w:val="00277105"/>
    <w:rsid w:val="0028419D"/>
    <w:rsid w:val="00294E90"/>
    <w:rsid w:val="002977D8"/>
    <w:rsid w:val="002A437F"/>
    <w:rsid w:val="002B3470"/>
    <w:rsid w:val="002B3F57"/>
    <w:rsid w:val="002D24AC"/>
    <w:rsid w:val="002D7116"/>
    <w:rsid w:val="002D72DB"/>
    <w:rsid w:val="002E0D48"/>
    <w:rsid w:val="003064A5"/>
    <w:rsid w:val="00313C94"/>
    <w:rsid w:val="00321DBB"/>
    <w:rsid w:val="00341203"/>
    <w:rsid w:val="00364030"/>
    <w:rsid w:val="00372923"/>
    <w:rsid w:val="00373FD9"/>
    <w:rsid w:val="003811A9"/>
    <w:rsid w:val="00390F6E"/>
    <w:rsid w:val="003A5CE6"/>
    <w:rsid w:val="003B732D"/>
    <w:rsid w:val="003C6FCC"/>
    <w:rsid w:val="003E0906"/>
    <w:rsid w:val="003F4AB1"/>
    <w:rsid w:val="00402716"/>
    <w:rsid w:val="00414475"/>
    <w:rsid w:val="00416085"/>
    <w:rsid w:val="00427B70"/>
    <w:rsid w:val="00443E92"/>
    <w:rsid w:val="004457AC"/>
    <w:rsid w:val="004619FF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CC5"/>
    <w:rsid w:val="004F7E7F"/>
    <w:rsid w:val="005060B2"/>
    <w:rsid w:val="00511CC4"/>
    <w:rsid w:val="0052020B"/>
    <w:rsid w:val="005374E2"/>
    <w:rsid w:val="00545E07"/>
    <w:rsid w:val="00553C52"/>
    <w:rsid w:val="00554C5C"/>
    <w:rsid w:val="00583D83"/>
    <w:rsid w:val="00597149"/>
    <w:rsid w:val="005A3D5C"/>
    <w:rsid w:val="005B6E4F"/>
    <w:rsid w:val="005C334C"/>
    <w:rsid w:val="005D0E64"/>
    <w:rsid w:val="005E1C1C"/>
    <w:rsid w:val="005F0C86"/>
    <w:rsid w:val="005F1B54"/>
    <w:rsid w:val="005F548F"/>
    <w:rsid w:val="00622678"/>
    <w:rsid w:val="00634F8C"/>
    <w:rsid w:val="0063541F"/>
    <w:rsid w:val="006400C9"/>
    <w:rsid w:val="006C4D0E"/>
    <w:rsid w:val="00702F8F"/>
    <w:rsid w:val="00706697"/>
    <w:rsid w:val="00731A04"/>
    <w:rsid w:val="00746958"/>
    <w:rsid w:val="007907A1"/>
    <w:rsid w:val="00790C14"/>
    <w:rsid w:val="007A2435"/>
    <w:rsid w:val="007B0192"/>
    <w:rsid w:val="007B509F"/>
    <w:rsid w:val="007C41A9"/>
    <w:rsid w:val="007D0387"/>
    <w:rsid w:val="007D4C9A"/>
    <w:rsid w:val="007E3756"/>
    <w:rsid w:val="007F7C52"/>
    <w:rsid w:val="00805765"/>
    <w:rsid w:val="008071F1"/>
    <w:rsid w:val="00815F6E"/>
    <w:rsid w:val="00832A71"/>
    <w:rsid w:val="00851F6F"/>
    <w:rsid w:val="008630DB"/>
    <w:rsid w:val="00875554"/>
    <w:rsid w:val="008760F5"/>
    <w:rsid w:val="00884382"/>
    <w:rsid w:val="008B4F7F"/>
    <w:rsid w:val="008B593D"/>
    <w:rsid w:val="008C083E"/>
    <w:rsid w:val="008C09F4"/>
    <w:rsid w:val="008D6CBD"/>
    <w:rsid w:val="008E04B1"/>
    <w:rsid w:val="008E3DA2"/>
    <w:rsid w:val="00913F21"/>
    <w:rsid w:val="00942857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A11FBC"/>
    <w:rsid w:val="00A37F9A"/>
    <w:rsid w:val="00A651BA"/>
    <w:rsid w:val="00A70FDC"/>
    <w:rsid w:val="00A7195E"/>
    <w:rsid w:val="00A7666C"/>
    <w:rsid w:val="00AA254D"/>
    <w:rsid w:val="00AA3C4E"/>
    <w:rsid w:val="00AA57D0"/>
    <w:rsid w:val="00AB13E2"/>
    <w:rsid w:val="00AB67C1"/>
    <w:rsid w:val="00AC18FE"/>
    <w:rsid w:val="00AC31FC"/>
    <w:rsid w:val="00AC7CB1"/>
    <w:rsid w:val="00AE0F51"/>
    <w:rsid w:val="00AE44DE"/>
    <w:rsid w:val="00AE4FE2"/>
    <w:rsid w:val="00AE527D"/>
    <w:rsid w:val="00B04119"/>
    <w:rsid w:val="00B138CB"/>
    <w:rsid w:val="00B24A79"/>
    <w:rsid w:val="00B3415E"/>
    <w:rsid w:val="00B349A5"/>
    <w:rsid w:val="00B454E0"/>
    <w:rsid w:val="00B47FF5"/>
    <w:rsid w:val="00B747FE"/>
    <w:rsid w:val="00B80912"/>
    <w:rsid w:val="00B914EE"/>
    <w:rsid w:val="00BA63F2"/>
    <w:rsid w:val="00BC25AA"/>
    <w:rsid w:val="00BE2168"/>
    <w:rsid w:val="00BE63A1"/>
    <w:rsid w:val="00BF0274"/>
    <w:rsid w:val="00C14361"/>
    <w:rsid w:val="00C207D7"/>
    <w:rsid w:val="00C2087A"/>
    <w:rsid w:val="00C26B99"/>
    <w:rsid w:val="00C42081"/>
    <w:rsid w:val="00C608E0"/>
    <w:rsid w:val="00C61193"/>
    <w:rsid w:val="00C616EB"/>
    <w:rsid w:val="00C9027C"/>
    <w:rsid w:val="00C94554"/>
    <w:rsid w:val="00CA67E9"/>
    <w:rsid w:val="00CB2153"/>
    <w:rsid w:val="00CD20F9"/>
    <w:rsid w:val="00CD3517"/>
    <w:rsid w:val="00D144DA"/>
    <w:rsid w:val="00D1465A"/>
    <w:rsid w:val="00D20D05"/>
    <w:rsid w:val="00D31D0F"/>
    <w:rsid w:val="00D4019C"/>
    <w:rsid w:val="00D5459F"/>
    <w:rsid w:val="00D65153"/>
    <w:rsid w:val="00D66CB8"/>
    <w:rsid w:val="00D97ECF"/>
    <w:rsid w:val="00DC4D0C"/>
    <w:rsid w:val="00DC7D77"/>
    <w:rsid w:val="00E034FC"/>
    <w:rsid w:val="00E14A5A"/>
    <w:rsid w:val="00E32DBE"/>
    <w:rsid w:val="00E34795"/>
    <w:rsid w:val="00E453BD"/>
    <w:rsid w:val="00E47E55"/>
    <w:rsid w:val="00E83C0B"/>
    <w:rsid w:val="00E91027"/>
    <w:rsid w:val="00E971BA"/>
    <w:rsid w:val="00F23D5E"/>
    <w:rsid w:val="00F34433"/>
    <w:rsid w:val="00F3571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B4CC1"/>
    <w:rsid w:val="00FB71D9"/>
    <w:rsid w:val="00FC19A6"/>
    <w:rsid w:val="00FC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B5C5-587A-4036-92A6-B811241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253B-4114-4FDD-ADAE-B7EDE998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2020-12-22T13:33:00Z</cp:lastPrinted>
  <dcterms:created xsi:type="dcterms:W3CDTF">2021-01-19T12:21:00Z</dcterms:created>
  <dcterms:modified xsi:type="dcterms:W3CDTF">2021-01-19T12:21:00Z</dcterms:modified>
</cp:coreProperties>
</file>