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730689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proofErr w:type="gramStart"/>
      <w:r w:rsidR="009A5C10"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="009A5C10"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>28</w:t>
      </w:r>
      <w:r w:rsidR="00545E07">
        <w:rPr>
          <w:rFonts w:ascii="Arial" w:hAnsi="Arial" w:cs="Arial"/>
          <w:b/>
          <w:bCs/>
          <w:sz w:val="32"/>
          <w:szCs w:val="32"/>
        </w:rPr>
        <w:t xml:space="preserve"> </w:t>
      </w:r>
      <w:r w:rsidR="009A5C10" w:rsidRPr="00875554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 xml:space="preserve"> мая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 </w:t>
      </w:r>
      <w:r w:rsidR="009A5C10"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2D24AC">
        <w:rPr>
          <w:rFonts w:ascii="Arial" w:hAnsi="Arial" w:cs="Arial"/>
          <w:b/>
          <w:bCs/>
          <w:sz w:val="32"/>
          <w:szCs w:val="32"/>
        </w:rPr>
        <w:t>1</w:t>
      </w:r>
      <w:r w:rsidR="009A5C10"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9A5C10"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36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30689" w:rsidRDefault="00730689" w:rsidP="0073068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A5C10" w:rsidRPr="00730689" w:rsidRDefault="00730689" w:rsidP="007306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0689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Марковского сельсовета </w:t>
      </w:r>
      <w:proofErr w:type="spellStart"/>
      <w:r w:rsidRPr="00730689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730689">
        <w:rPr>
          <w:rFonts w:ascii="Arial" w:hAnsi="Arial" w:cs="Arial"/>
          <w:b/>
          <w:sz w:val="32"/>
          <w:szCs w:val="32"/>
        </w:rPr>
        <w:t xml:space="preserve"> района   </w:t>
      </w:r>
      <w:r w:rsidR="009A5C10" w:rsidRPr="00730689">
        <w:rPr>
          <w:rFonts w:ascii="Arial" w:hAnsi="Arial" w:cs="Arial"/>
          <w:b/>
          <w:sz w:val="32"/>
          <w:szCs w:val="32"/>
        </w:rPr>
        <w:t>«О внесении изменений в</w:t>
      </w:r>
      <w:r w:rsidRPr="00730689">
        <w:rPr>
          <w:rFonts w:ascii="Arial" w:hAnsi="Arial" w:cs="Arial"/>
          <w:b/>
          <w:sz w:val="32"/>
          <w:szCs w:val="32"/>
        </w:rPr>
        <w:t xml:space="preserve"> </w:t>
      </w:r>
      <w:r w:rsidR="009A5C10" w:rsidRPr="00730689">
        <w:rPr>
          <w:rFonts w:ascii="Arial" w:hAnsi="Arial" w:cs="Arial"/>
          <w:b/>
          <w:sz w:val="32"/>
          <w:szCs w:val="32"/>
        </w:rPr>
        <w:t xml:space="preserve"> Устав МО «Марковский сельсовет»</w:t>
      </w:r>
    </w:p>
    <w:p w:rsidR="009A5C10" w:rsidRPr="00730689" w:rsidRDefault="009A5C10" w:rsidP="00730689">
      <w:pPr>
        <w:pStyle w:val="ConsPlusNormal"/>
        <w:jc w:val="center"/>
        <w:rPr>
          <w:b/>
          <w:sz w:val="32"/>
          <w:szCs w:val="32"/>
        </w:rPr>
      </w:pPr>
      <w:proofErr w:type="spellStart"/>
      <w:r w:rsidRPr="00730689">
        <w:rPr>
          <w:b/>
          <w:sz w:val="32"/>
          <w:szCs w:val="32"/>
        </w:rPr>
        <w:t>Глушковского</w:t>
      </w:r>
      <w:proofErr w:type="spellEnd"/>
      <w:r w:rsidRPr="00730689">
        <w:rPr>
          <w:b/>
          <w:sz w:val="32"/>
          <w:szCs w:val="32"/>
        </w:rPr>
        <w:t xml:space="preserve"> района Курской области»</w:t>
      </w:r>
    </w:p>
    <w:p w:rsidR="00B80912" w:rsidRDefault="00B80912" w:rsidP="009E392A">
      <w:pPr>
        <w:pStyle w:val="ConsPlusNormal"/>
        <w:ind w:firstLine="709"/>
        <w:jc w:val="both"/>
        <w:rPr>
          <w:sz w:val="24"/>
          <w:szCs w:val="24"/>
        </w:rPr>
      </w:pP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 (с последующими изменениями и дополнениями) (далее- Устав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2E0D48" w:rsidRDefault="002E0D48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 xml:space="preserve">Собрание депутатов Марковского сельсовета </w:t>
      </w:r>
      <w:proofErr w:type="spellStart"/>
      <w:r w:rsidRPr="00B454E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b/>
          <w:sz w:val="24"/>
          <w:szCs w:val="24"/>
        </w:rPr>
        <w:t xml:space="preserve">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«Марковский сельсовет»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Курской области следующие изменения и дополнения:</w:t>
      </w:r>
    </w:p>
    <w:p w:rsidR="0041346F" w:rsidRDefault="0041346F" w:rsidP="0041346F">
      <w:pPr>
        <w:pStyle w:val="a6"/>
        <w:rPr>
          <w:rFonts w:ascii="Arial" w:hAnsi="Arial" w:cs="Arial"/>
          <w:sz w:val="24"/>
          <w:szCs w:val="24"/>
        </w:rPr>
      </w:pPr>
    </w:p>
    <w:p w:rsidR="00825A08" w:rsidRDefault="0041346F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пункт 22 части 1 статьи 3 «Вопросы местного значения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 слова</w:t>
      </w:r>
      <w:proofErr w:type="gramEnd"/>
      <w:r>
        <w:rPr>
          <w:rFonts w:ascii="Arial" w:hAnsi="Arial" w:cs="Arial"/>
          <w:sz w:val="24"/>
          <w:szCs w:val="24"/>
        </w:rPr>
        <w:t xml:space="preserve"> « установленными требованиям» заменить словами </w:t>
      </w:r>
      <w:r w:rsidRPr="00700305">
        <w:rPr>
          <w:rFonts w:ascii="Arial" w:hAnsi="Arial" w:cs="Arial"/>
          <w:b/>
          <w:sz w:val="24"/>
          <w:szCs w:val="24"/>
        </w:rPr>
        <w:t>«установленными требованиями»;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916" w:rsidRDefault="00E52916" w:rsidP="00825A08">
      <w:pPr>
        <w:pStyle w:val="a6"/>
        <w:rPr>
          <w:rFonts w:ascii="Arial" w:hAnsi="Arial" w:cs="Arial"/>
          <w:sz w:val="24"/>
          <w:szCs w:val="24"/>
        </w:rPr>
      </w:pPr>
    </w:p>
    <w:p w:rsidR="00825A08" w:rsidRPr="00825A08" w:rsidRDefault="0041346F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A08" w:rsidRPr="00825A08">
        <w:rPr>
          <w:rFonts w:ascii="Arial" w:hAnsi="Arial" w:cs="Arial"/>
          <w:sz w:val="24"/>
          <w:szCs w:val="24"/>
        </w:rPr>
        <w:t xml:space="preserve">) в части 1 статьи 4 «Права органов местного самоуправления </w:t>
      </w:r>
      <w:r w:rsidR="00825A08">
        <w:rPr>
          <w:rFonts w:ascii="Arial" w:hAnsi="Arial" w:cs="Arial"/>
          <w:sz w:val="24"/>
          <w:szCs w:val="24"/>
        </w:rPr>
        <w:t>Марковского</w:t>
      </w:r>
      <w:r w:rsidR="00825A08" w:rsidRPr="00825A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proofErr w:type="gramStart"/>
      <w:r w:rsidR="00825A0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25A08">
        <w:rPr>
          <w:rFonts w:ascii="Arial" w:hAnsi="Arial" w:cs="Arial"/>
          <w:sz w:val="24"/>
          <w:szCs w:val="24"/>
        </w:rPr>
        <w:t xml:space="preserve"> </w:t>
      </w:r>
      <w:r w:rsidR="00825A08" w:rsidRPr="00825A0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825A08" w:rsidRPr="00825A08">
        <w:rPr>
          <w:rFonts w:ascii="Arial" w:hAnsi="Arial" w:cs="Arial"/>
          <w:sz w:val="24"/>
          <w:szCs w:val="24"/>
        </w:rPr>
        <w:t xml:space="preserve"> на решение вопросов, не отнесенных к вопросам местного значения </w:t>
      </w:r>
      <w:r w:rsidR="00825A08">
        <w:rPr>
          <w:rFonts w:ascii="Arial" w:hAnsi="Arial" w:cs="Arial"/>
          <w:sz w:val="24"/>
          <w:szCs w:val="24"/>
        </w:rPr>
        <w:t xml:space="preserve">Марковского </w:t>
      </w:r>
      <w:r w:rsidR="00825A08" w:rsidRPr="00825A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5A0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25A08" w:rsidRPr="00825A08">
        <w:rPr>
          <w:rFonts w:ascii="Arial" w:hAnsi="Arial" w:cs="Arial"/>
          <w:sz w:val="24"/>
          <w:szCs w:val="24"/>
        </w:rPr>
        <w:t xml:space="preserve"> района»: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а</w:t>
      </w:r>
      <w:proofErr w:type="gramEnd"/>
      <w:r w:rsidRPr="00825A08">
        <w:rPr>
          <w:rFonts w:ascii="Arial" w:hAnsi="Arial" w:cs="Arial"/>
          <w:sz w:val="24"/>
          <w:szCs w:val="24"/>
        </w:rPr>
        <w:t xml:space="preserve">) в пункте 18 слова «указанной должности.» заменить словами </w:t>
      </w:r>
      <w:r w:rsidRPr="00825A08">
        <w:rPr>
          <w:rFonts w:ascii="Arial" w:hAnsi="Arial" w:cs="Arial"/>
          <w:b/>
          <w:sz w:val="24"/>
          <w:szCs w:val="24"/>
        </w:rPr>
        <w:t>«указанной должности;»;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б</w:t>
      </w:r>
      <w:proofErr w:type="gramEnd"/>
      <w:r w:rsidRPr="00825A08">
        <w:rPr>
          <w:rFonts w:ascii="Arial" w:hAnsi="Arial" w:cs="Arial"/>
          <w:sz w:val="24"/>
          <w:szCs w:val="24"/>
        </w:rPr>
        <w:t>) дополнить пунктом 19 следующего содержания:</w:t>
      </w:r>
    </w:p>
    <w:p w:rsid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825A08">
        <w:rPr>
          <w:rFonts w:ascii="Arial" w:hAnsi="Arial" w:cs="Arial"/>
          <w:b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E52916" w:rsidRDefault="00E52916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E52916" w:rsidRPr="00E52916" w:rsidRDefault="00E52916" w:rsidP="00825A08">
      <w:pPr>
        <w:pStyle w:val="a6"/>
        <w:rPr>
          <w:rFonts w:ascii="Arial" w:hAnsi="Arial" w:cs="Arial"/>
          <w:sz w:val="24"/>
          <w:szCs w:val="24"/>
        </w:rPr>
      </w:pPr>
      <w:r w:rsidRPr="00E52916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пункт 6, 6.1 части 1 статьи 6 «Полномочия органов местного самоуправления Марковского сельсовета </w:t>
      </w:r>
      <w:proofErr w:type="spellStart"/>
      <w:r w:rsidR="00C843D9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843D9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C843D9">
        <w:rPr>
          <w:rFonts w:ascii="Arial" w:hAnsi="Arial" w:cs="Arial"/>
          <w:sz w:val="24"/>
          <w:szCs w:val="24"/>
        </w:rPr>
        <w:t>по  решению</w:t>
      </w:r>
      <w:proofErr w:type="gramEnd"/>
      <w:r w:rsidR="00C843D9">
        <w:rPr>
          <w:rFonts w:ascii="Arial" w:hAnsi="Arial" w:cs="Arial"/>
          <w:sz w:val="24"/>
          <w:szCs w:val="24"/>
        </w:rPr>
        <w:t xml:space="preserve"> вопросов местного  значения Марковского сельсовета </w:t>
      </w:r>
      <w:proofErr w:type="spellStart"/>
      <w:r w:rsidR="00C843D9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843D9">
        <w:rPr>
          <w:rFonts w:ascii="Arial" w:hAnsi="Arial" w:cs="Arial"/>
          <w:sz w:val="24"/>
          <w:szCs w:val="24"/>
        </w:rPr>
        <w:t xml:space="preserve"> района» Устава сельсовета признать </w:t>
      </w:r>
      <w:r w:rsidR="00C843D9" w:rsidRPr="00C843D9">
        <w:rPr>
          <w:rFonts w:ascii="Arial" w:hAnsi="Arial" w:cs="Arial"/>
          <w:b/>
          <w:sz w:val="24"/>
          <w:szCs w:val="24"/>
        </w:rPr>
        <w:t>утратившим силу</w:t>
      </w:r>
      <w:r w:rsidR="00C843D9">
        <w:rPr>
          <w:rFonts w:ascii="Arial" w:hAnsi="Arial" w:cs="Arial"/>
          <w:sz w:val="24"/>
          <w:szCs w:val="24"/>
        </w:rPr>
        <w:t xml:space="preserve">. </w:t>
      </w:r>
    </w:p>
    <w:p w:rsidR="00E52916" w:rsidRDefault="00E52916" w:rsidP="00825A08">
      <w:pPr>
        <w:pStyle w:val="a6"/>
        <w:rPr>
          <w:rFonts w:ascii="Arial" w:hAnsi="Arial" w:cs="Arial"/>
          <w:sz w:val="24"/>
          <w:szCs w:val="24"/>
        </w:rPr>
      </w:pPr>
    </w:p>
    <w:p w:rsidR="0041346F" w:rsidRDefault="00C843D9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1346F" w:rsidRPr="0041346F">
        <w:rPr>
          <w:rFonts w:ascii="Arial" w:hAnsi="Arial" w:cs="Arial"/>
          <w:sz w:val="24"/>
          <w:szCs w:val="24"/>
        </w:rPr>
        <w:t xml:space="preserve">) </w:t>
      </w:r>
      <w:r w:rsidR="0041346F">
        <w:rPr>
          <w:rFonts w:ascii="Arial" w:hAnsi="Arial" w:cs="Arial"/>
          <w:sz w:val="24"/>
          <w:szCs w:val="24"/>
        </w:rPr>
        <w:t xml:space="preserve">в статье 9 </w:t>
      </w:r>
      <w:proofErr w:type="gramStart"/>
      <w:r w:rsidR="0041346F">
        <w:rPr>
          <w:rFonts w:ascii="Arial" w:hAnsi="Arial" w:cs="Arial"/>
          <w:sz w:val="24"/>
          <w:szCs w:val="24"/>
        </w:rPr>
        <w:t>« Местный</w:t>
      </w:r>
      <w:proofErr w:type="gramEnd"/>
      <w:r w:rsidR="0041346F">
        <w:rPr>
          <w:rFonts w:ascii="Arial" w:hAnsi="Arial" w:cs="Arial"/>
          <w:sz w:val="24"/>
          <w:szCs w:val="24"/>
        </w:rPr>
        <w:t xml:space="preserve"> референдум»:</w:t>
      </w:r>
    </w:p>
    <w:p w:rsidR="0041346F" w:rsidRDefault="0041346F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абзаце 2 части 4 слова « установленном федеральным законом и принимаемым» заменить словами </w:t>
      </w:r>
      <w:r w:rsidRPr="0041346F">
        <w:rPr>
          <w:rFonts w:ascii="Arial" w:hAnsi="Arial" w:cs="Arial"/>
          <w:b/>
          <w:sz w:val="24"/>
          <w:szCs w:val="24"/>
        </w:rPr>
        <w:t>«установленным Федеральным законом от 12 июня 2002 года №67-ФЗ «Об основных гарантиях избирательных прав и права на участие в референдуме граждан Российской Федерации» и</w:t>
      </w:r>
      <w:r w:rsidR="00700305">
        <w:rPr>
          <w:rFonts w:ascii="Arial" w:hAnsi="Arial" w:cs="Arial"/>
          <w:b/>
          <w:sz w:val="24"/>
          <w:szCs w:val="24"/>
        </w:rPr>
        <w:t xml:space="preserve"> </w:t>
      </w:r>
      <w:r w:rsidRPr="0041346F">
        <w:rPr>
          <w:rFonts w:ascii="Arial" w:hAnsi="Arial" w:cs="Arial"/>
          <w:b/>
          <w:sz w:val="24"/>
          <w:szCs w:val="24"/>
        </w:rPr>
        <w:t>принимаемым»;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0305" w:rsidRDefault="00700305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 xml:space="preserve">) в абзаце 2 части 5 слова «или прокурора» заменить словами </w:t>
      </w:r>
      <w:r w:rsidRPr="00700305">
        <w:rPr>
          <w:rFonts w:ascii="Arial" w:hAnsi="Arial" w:cs="Arial"/>
          <w:b/>
          <w:sz w:val="24"/>
          <w:szCs w:val="24"/>
        </w:rPr>
        <w:t xml:space="preserve">«или прокурора </w:t>
      </w:r>
      <w:proofErr w:type="spellStart"/>
      <w:r w:rsidRPr="00700305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700305">
        <w:rPr>
          <w:rFonts w:ascii="Arial" w:hAnsi="Arial" w:cs="Arial"/>
          <w:b/>
          <w:sz w:val="24"/>
          <w:szCs w:val="24"/>
        </w:rPr>
        <w:t xml:space="preserve"> района Курской области»;</w:t>
      </w:r>
    </w:p>
    <w:p w:rsidR="00700305" w:rsidRDefault="00700305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700305">
        <w:rPr>
          <w:rFonts w:ascii="Arial" w:hAnsi="Arial" w:cs="Arial"/>
          <w:sz w:val="24"/>
          <w:szCs w:val="24"/>
        </w:rPr>
        <w:t>в</w:t>
      </w:r>
      <w:proofErr w:type="gramEnd"/>
      <w:r w:rsidRPr="0070030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в части 7 слова «или органами местного самоуправления» заменить словами </w:t>
      </w:r>
      <w:r w:rsidRPr="00700305">
        <w:rPr>
          <w:rFonts w:ascii="Arial" w:hAnsi="Arial" w:cs="Arial"/>
          <w:b/>
          <w:sz w:val="24"/>
          <w:szCs w:val="24"/>
        </w:rPr>
        <w:t xml:space="preserve">«или органами местного самоуправления Марковского сельсовета </w:t>
      </w:r>
      <w:proofErr w:type="spellStart"/>
      <w:r w:rsidRPr="00700305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700305">
        <w:rPr>
          <w:rFonts w:ascii="Arial" w:hAnsi="Arial" w:cs="Arial"/>
          <w:b/>
          <w:sz w:val="24"/>
          <w:szCs w:val="24"/>
        </w:rPr>
        <w:t xml:space="preserve"> района»; </w:t>
      </w:r>
    </w:p>
    <w:p w:rsidR="00700305" w:rsidRDefault="00700305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700305">
        <w:rPr>
          <w:rFonts w:ascii="Arial" w:hAnsi="Arial" w:cs="Arial"/>
          <w:sz w:val="24"/>
          <w:szCs w:val="24"/>
        </w:rPr>
        <w:t>г</w:t>
      </w:r>
      <w:proofErr w:type="gramEnd"/>
      <w:r w:rsidRPr="007003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части 10 слова «устанавливаются федеральным законом и принимаемыми» заменить </w:t>
      </w:r>
      <w:r w:rsidRPr="00700305">
        <w:rPr>
          <w:rFonts w:ascii="Arial" w:hAnsi="Arial" w:cs="Arial"/>
          <w:b/>
          <w:sz w:val="24"/>
          <w:szCs w:val="24"/>
        </w:rPr>
        <w:t>словами «устанавливаются Федеральным законом от 12 июня 2002 года № 67-ФЗ  «Об основных гарантиях избирательных прав и права на участие в референдуме граждан Российской Федерации» и принимаемым»;</w:t>
      </w:r>
    </w:p>
    <w:p w:rsidR="00C843D9" w:rsidRDefault="00C843D9" w:rsidP="00825A08">
      <w:pPr>
        <w:pStyle w:val="a6"/>
        <w:rPr>
          <w:rFonts w:ascii="Arial" w:hAnsi="Arial" w:cs="Arial"/>
          <w:sz w:val="24"/>
          <w:szCs w:val="24"/>
        </w:rPr>
      </w:pPr>
    </w:p>
    <w:p w:rsidR="00700305" w:rsidRDefault="00C843D9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00305" w:rsidRPr="00700305">
        <w:rPr>
          <w:rFonts w:ascii="Arial" w:hAnsi="Arial" w:cs="Arial"/>
          <w:sz w:val="24"/>
          <w:szCs w:val="24"/>
        </w:rPr>
        <w:t xml:space="preserve">) </w:t>
      </w:r>
      <w:r w:rsidR="00700305">
        <w:rPr>
          <w:rFonts w:ascii="Arial" w:hAnsi="Arial" w:cs="Arial"/>
          <w:sz w:val="24"/>
          <w:szCs w:val="24"/>
        </w:rPr>
        <w:t>в статье 10 «Муниципальные выборы»:</w:t>
      </w:r>
    </w:p>
    <w:p w:rsidR="00700305" w:rsidRDefault="00700305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части 3 слова «избирательной комиссией» заменить словами </w:t>
      </w:r>
      <w:r w:rsidRPr="00700305">
        <w:rPr>
          <w:rFonts w:ascii="Arial" w:hAnsi="Arial" w:cs="Arial"/>
          <w:b/>
          <w:sz w:val="24"/>
          <w:szCs w:val="24"/>
        </w:rPr>
        <w:t xml:space="preserve">«Избирательной комиссией»; </w:t>
      </w:r>
    </w:p>
    <w:p w:rsidR="00700305" w:rsidRDefault="00700305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700305">
        <w:rPr>
          <w:rFonts w:ascii="Arial" w:hAnsi="Arial" w:cs="Arial"/>
          <w:sz w:val="24"/>
          <w:szCs w:val="24"/>
        </w:rPr>
        <w:t>б</w:t>
      </w:r>
      <w:proofErr w:type="gramEnd"/>
      <w:r w:rsidRPr="007003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части 4</w:t>
      </w:r>
      <w:r w:rsidR="001C5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слова «устанавливаются федеральным законом и </w:t>
      </w:r>
      <w:r w:rsidR="0031418F">
        <w:rPr>
          <w:rFonts w:ascii="Arial" w:hAnsi="Arial" w:cs="Arial"/>
          <w:sz w:val="24"/>
          <w:szCs w:val="24"/>
        </w:rPr>
        <w:t>принимаемыми» з</w:t>
      </w:r>
      <w:r w:rsidR="001C5FB0">
        <w:rPr>
          <w:rFonts w:ascii="Arial" w:hAnsi="Arial" w:cs="Arial"/>
          <w:sz w:val="24"/>
          <w:szCs w:val="24"/>
        </w:rPr>
        <w:t>а</w:t>
      </w:r>
      <w:r w:rsidR="0031418F">
        <w:rPr>
          <w:rFonts w:ascii="Arial" w:hAnsi="Arial" w:cs="Arial"/>
          <w:sz w:val="24"/>
          <w:szCs w:val="24"/>
        </w:rPr>
        <w:t xml:space="preserve">менить словами </w:t>
      </w:r>
      <w:r w:rsidR="0031418F" w:rsidRPr="0031418F">
        <w:rPr>
          <w:rFonts w:ascii="Arial" w:hAnsi="Arial" w:cs="Arial"/>
          <w:b/>
          <w:sz w:val="24"/>
          <w:szCs w:val="24"/>
        </w:rPr>
        <w:t xml:space="preserve">«устанавливаются Федеральным законом от 12 июня 2002 года № 67-ФЗ « Об основных гарантиях избирательных прав и права на участие в референдуме граждан Российской Федерации» и принимаемыми»; </w:t>
      </w:r>
    </w:p>
    <w:p w:rsidR="00C843D9" w:rsidRDefault="00C843D9" w:rsidP="00825A08">
      <w:pPr>
        <w:pStyle w:val="a6"/>
        <w:rPr>
          <w:rFonts w:ascii="Arial" w:hAnsi="Arial" w:cs="Arial"/>
          <w:sz w:val="24"/>
          <w:szCs w:val="24"/>
        </w:rPr>
      </w:pPr>
    </w:p>
    <w:p w:rsidR="0031418F" w:rsidRDefault="00C843D9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1418F" w:rsidRPr="0031418F">
        <w:rPr>
          <w:rFonts w:ascii="Arial" w:hAnsi="Arial" w:cs="Arial"/>
          <w:sz w:val="24"/>
          <w:szCs w:val="24"/>
        </w:rPr>
        <w:t xml:space="preserve">) </w:t>
      </w:r>
      <w:r w:rsidR="0031418F">
        <w:rPr>
          <w:rFonts w:ascii="Arial" w:hAnsi="Arial" w:cs="Arial"/>
          <w:sz w:val="24"/>
          <w:szCs w:val="24"/>
        </w:rPr>
        <w:t xml:space="preserve">в статье 11 «Голосование по отзыву депутата Собрания депутатов Марковского сельсовета </w:t>
      </w:r>
      <w:proofErr w:type="spellStart"/>
      <w:r w:rsidR="0031418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1418F">
        <w:rPr>
          <w:rFonts w:ascii="Arial" w:hAnsi="Arial" w:cs="Arial"/>
          <w:sz w:val="24"/>
          <w:szCs w:val="24"/>
        </w:rPr>
        <w:t xml:space="preserve"> района, Главы Марковского сельсовета </w:t>
      </w:r>
      <w:proofErr w:type="spellStart"/>
      <w:r w:rsidR="0031418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1418F">
        <w:rPr>
          <w:rFonts w:ascii="Arial" w:hAnsi="Arial" w:cs="Arial"/>
          <w:sz w:val="24"/>
          <w:szCs w:val="24"/>
        </w:rPr>
        <w:t xml:space="preserve"> района» изложить в следующей редакции: </w:t>
      </w:r>
    </w:p>
    <w:p w:rsidR="0031418F" w:rsidRDefault="0031418F" w:rsidP="00825A0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части 5 слова «федеральным законом и принимаемым в соответствии с ним законом курской области» заменить словами </w:t>
      </w:r>
      <w:r w:rsidRPr="0031418F">
        <w:rPr>
          <w:rFonts w:ascii="Arial" w:hAnsi="Arial" w:cs="Arial"/>
          <w:b/>
          <w:sz w:val="24"/>
          <w:szCs w:val="24"/>
        </w:rPr>
        <w:t>«Федеральным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области»;</w:t>
      </w:r>
    </w:p>
    <w:p w:rsidR="0031418F" w:rsidRPr="0075366A" w:rsidRDefault="0031418F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31418F">
        <w:rPr>
          <w:rFonts w:ascii="Arial" w:hAnsi="Arial" w:cs="Arial"/>
          <w:sz w:val="24"/>
          <w:szCs w:val="24"/>
        </w:rPr>
        <w:t>б</w:t>
      </w:r>
      <w:proofErr w:type="gramEnd"/>
      <w:r w:rsidRPr="003141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части 7 слова «в избирательном округе, муниципальном образовании» заменить словами </w:t>
      </w:r>
      <w:r w:rsidRPr="0075366A">
        <w:rPr>
          <w:rFonts w:ascii="Arial" w:hAnsi="Arial" w:cs="Arial"/>
          <w:b/>
          <w:sz w:val="24"/>
          <w:szCs w:val="24"/>
        </w:rPr>
        <w:t>«в избирательном округе, Марковском сельсовете</w:t>
      </w:r>
      <w:r w:rsidR="007536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5366A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75366A">
        <w:rPr>
          <w:rFonts w:ascii="Arial" w:hAnsi="Arial" w:cs="Arial"/>
          <w:b/>
          <w:sz w:val="24"/>
          <w:szCs w:val="24"/>
        </w:rPr>
        <w:t xml:space="preserve"> района»; 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825A08" w:rsidRDefault="00EE4582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5A08" w:rsidRPr="00825A08">
        <w:rPr>
          <w:rFonts w:ascii="Arial" w:hAnsi="Arial" w:cs="Arial"/>
          <w:sz w:val="24"/>
          <w:szCs w:val="24"/>
        </w:rPr>
        <w:t>) в статье 14 «Территориальное общественное самоуправление»:</w:t>
      </w:r>
    </w:p>
    <w:p w:rsidR="0075366A" w:rsidRPr="0075366A" w:rsidRDefault="0075366A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части 5 слова «уполномоченным органом местного самоуправления» заменить словами </w:t>
      </w:r>
      <w:r w:rsidRPr="0075366A">
        <w:rPr>
          <w:rFonts w:ascii="Arial" w:hAnsi="Arial" w:cs="Arial"/>
          <w:b/>
          <w:sz w:val="24"/>
          <w:szCs w:val="24"/>
        </w:rPr>
        <w:t xml:space="preserve">«уполномоченным органом местного самоуправления  Марковского сельсовета </w:t>
      </w:r>
      <w:proofErr w:type="spellStart"/>
      <w:r w:rsidRPr="0075366A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75366A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825A08" w:rsidRPr="00825A08" w:rsidRDefault="0075366A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 w:rsidR="00825A08" w:rsidRPr="00825A08">
        <w:rPr>
          <w:rFonts w:ascii="Arial" w:hAnsi="Arial" w:cs="Arial"/>
          <w:sz w:val="24"/>
          <w:szCs w:val="24"/>
        </w:rPr>
        <w:t>) в части 7: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r w:rsidRPr="00825A08">
        <w:rPr>
          <w:rFonts w:ascii="Arial" w:hAnsi="Arial" w:cs="Arial"/>
          <w:sz w:val="24"/>
          <w:szCs w:val="24"/>
        </w:rPr>
        <w:t xml:space="preserve">- в пункте 6 слова «общественного самоуправления.» заменить словами </w:t>
      </w:r>
      <w:r w:rsidRPr="00825A08">
        <w:rPr>
          <w:rFonts w:ascii="Arial" w:hAnsi="Arial" w:cs="Arial"/>
          <w:b/>
          <w:sz w:val="24"/>
          <w:szCs w:val="24"/>
        </w:rPr>
        <w:t>«общественного самоуправления;»;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r w:rsidRPr="00825A08">
        <w:rPr>
          <w:rFonts w:ascii="Arial" w:hAnsi="Arial" w:cs="Arial"/>
          <w:sz w:val="24"/>
          <w:szCs w:val="24"/>
        </w:rPr>
        <w:t>- дополнить пунктом 7 следующего содержания:</w:t>
      </w:r>
    </w:p>
    <w:p w:rsid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825A08">
        <w:rPr>
          <w:rFonts w:ascii="Arial" w:hAnsi="Arial" w:cs="Arial"/>
          <w:b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75366A" w:rsidRPr="0075366A" w:rsidRDefault="0075366A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75366A">
        <w:rPr>
          <w:rFonts w:ascii="Arial" w:hAnsi="Arial" w:cs="Arial"/>
          <w:sz w:val="24"/>
          <w:szCs w:val="24"/>
        </w:rPr>
        <w:t>в</w:t>
      </w:r>
      <w:proofErr w:type="gramEnd"/>
      <w:r w:rsidRPr="0075366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пункте 3 части 8 слова</w:t>
      </w:r>
      <w:r w:rsidR="008B44A9">
        <w:rPr>
          <w:rFonts w:ascii="Arial" w:hAnsi="Arial" w:cs="Arial"/>
          <w:sz w:val="24"/>
          <w:szCs w:val="24"/>
        </w:rPr>
        <w:t xml:space="preserve"> «и органами местного самоуправления» заменить словами «и органами местного самоуправления Марковского сельсовета </w:t>
      </w:r>
      <w:proofErr w:type="spellStart"/>
      <w:r w:rsidR="008B44A9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B44A9">
        <w:rPr>
          <w:rFonts w:ascii="Arial" w:hAnsi="Arial" w:cs="Arial"/>
          <w:sz w:val="24"/>
          <w:szCs w:val="24"/>
        </w:rPr>
        <w:t xml:space="preserve"> района»;</w:t>
      </w:r>
    </w:p>
    <w:p w:rsidR="00825A08" w:rsidRPr="00825A08" w:rsidRDefault="008B44A9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 w:rsidR="00825A08" w:rsidRPr="00825A08">
        <w:rPr>
          <w:rFonts w:ascii="Arial" w:hAnsi="Arial" w:cs="Arial"/>
          <w:sz w:val="24"/>
          <w:szCs w:val="24"/>
        </w:rPr>
        <w:t>) дополнить частью 8.1. следующего содержания:</w:t>
      </w:r>
    </w:p>
    <w:p w:rsid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r w:rsidRPr="00825A08">
        <w:rPr>
          <w:rFonts w:ascii="Arial" w:hAnsi="Arial" w:cs="Arial"/>
          <w:b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проекта»</w:t>
      </w:r>
      <w:r w:rsidRPr="00825A08">
        <w:rPr>
          <w:rFonts w:ascii="Arial" w:hAnsi="Arial" w:cs="Arial"/>
          <w:sz w:val="24"/>
          <w:szCs w:val="24"/>
        </w:rPr>
        <w:t>;</w:t>
      </w:r>
    </w:p>
    <w:p w:rsidR="008B44A9" w:rsidRPr="00825A08" w:rsidRDefault="008B44A9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д</w:t>
      </w:r>
      <w:proofErr w:type="gramEnd"/>
      <w:r>
        <w:rPr>
          <w:rFonts w:ascii="Arial" w:hAnsi="Arial" w:cs="Arial"/>
          <w:sz w:val="24"/>
          <w:szCs w:val="24"/>
        </w:rPr>
        <w:t xml:space="preserve">) в части 10 слова «органами местного самоуправления устанавливаться» заменить словами </w:t>
      </w:r>
      <w:r w:rsidRPr="001C5FB0">
        <w:rPr>
          <w:rFonts w:ascii="Arial" w:hAnsi="Arial" w:cs="Arial"/>
          <w:b/>
          <w:sz w:val="24"/>
          <w:szCs w:val="24"/>
        </w:rPr>
        <w:t xml:space="preserve">«органами местного самоуправления Марковского  сельсовета </w:t>
      </w:r>
      <w:proofErr w:type="spellStart"/>
      <w:r w:rsidRPr="001C5FB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1C5FB0">
        <w:rPr>
          <w:rFonts w:ascii="Arial" w:hAnsi="Arial" w:cs="Arial"/>
          <w:b/>
          <w:sz w:val="24"/>
          <w:szCs w:val="24"/>
        </w:rPr>
        <w:t xml:space="preserve"> района устанавливаться</w:t>
      </w:r>
      <w:r>
        <w:rPr>
          <w:rFonts w:ascii="Arial" w:hAnsi="Arial" w:cs="Arial"/>
          <w:sz w:val="24"/>
          <w:szCs w:val="24"/>
        </w:rPr>
        <w:t>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</w:p>
    <w:p w:rsidR="00825A08" w:rsidRPr="00825A08" w:rsidRDefault="008A2FD3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25A08" w:rsidRPr="00825A08">
        <w:rPr>
          <w:rFonts w:ascii="Arial" w:hAnsi="Arial" w:cs="Arial"/>
          <w:sz w:val="24"/>
          <w:szCs w:val="24"/>
        </w:rPr>
        <w:t xml:space="preserve">) в статье </w:t>
      </w:r>
      <w:proofErr w:type="gramStart"/>
      <w:r w:rsidR="00825A08" w:rsidRPr="00825A08">
        <w:rPr>
          <w:rFonts w:ascii="Arial" w:hAnsi="Arial" w:cs="Arial"/>
          <w:sz w:val="24"/>
          <w:szCs w:val="24"/>
        </w:rPr>
        <w:t>16  «</w:t>
      </w:r>
      <w:proofErr w:type="gramEnd"/>
      <w:r w:rsidR="00825A08" w:rsidRPr="00825A08">
        <w:rPr>
          <w:rFonts w:ascii="Arial" w:hAnsi="Arial" w:cs="Arial"/>
          <w:sz w:val="24"/>
          <w:szCs w:val="24"/>
        </w:rPr>
        <w:t>Собрание граждан»: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а</w:t>
      </w:r>
      <w:proofErr w:type="gramEnd"/>
      <w:r w:rsidRPr="00825A08">
        <w:rPr>
          <w:rFonts w:ascii="Arial" w:hAnsi="Arial" w:cs="Arial"/>
          <w:sz w:val="24"/>
          <w:szCs w:val="24"/>
        </w:rPr>
        <w:t xml:space="preserve">) в части часть 1 после слов «и должностных лиц местного самоуправления </w:t>
      </w:r>
      <w:r>
        <w:rPr>
          <w:rFonts w:ascii="Arial" w:hAnsi="Arial" w:cs="Arial"/>
          <w:sz w:val="24"/>
          <w:szCs w:val="24"/>
        </w:rPr>
        <w:t>Марковского</w:t>
      </w:r>
      <w:r w:rsidRPr="00825A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25A08">
        <w:rPr>
          <w:rFonts w:ascii="Arial" w:hAnsi="Arial" w:cs="Arial"/>
          <w:sz w:val="24"/>
          <w:szCs w:val="24"/>
        </w:rPr>
        <w:t xml:space="preserve"> района,» дополнить словами </w:t>
      </w:r>
      <w:r w:rsidRPr="00825A08">
        <w:rPr>
          <w:rFonts w:ascii="Arial" w:hAnsi="Arial" w:cs="Arial"/>
          <w:b/>
          <w:sz w:val="24"/>
          <w:szCs w:val="24"/>
        </w:rPr>
        <w:t>«обсуждения вопросов внесения инициативных проектов и их рассмотрения,»;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б</w:t>
      </w:r>
      <w:proofErr w:type="gramEnd"/>
      <w:r w:rsidRPr="00825A08">
        <w:rPr>
          <w:rFonts w:ascii="Arial" w:hAnsi="Arial" w:cs="Arial"/>
          <w:sz w:val="24"/>
          <w:szCs w:val="24"/>
        </w:rPr>
        <w:t>) часть 2 дополнить абзацем следующего содержания: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25A08">
        <w:rPr>
          <w:rFonts w:ascii="Arial" w:hAnsi="Arial" w:cs="Arial"/>
          <w:b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</w:t>
      </w:r>
      <w:proofErr w:type="gramStart"/>
      <w:r w:rsidRPr="00825A08">
        <w:rPr>
          <w:rFonts w:ascii="Arial" w:hAnsi="Arial" w:cs="Arial"/>
          <w:b/>
          <w:sz w:val="24"/>
          <w:szCs w:val="24"/>
        </w:rPr>
        <w:t>жители  Марковского</w:t>
      </w:r>
      <w:proofErr w:type="gramEnd"/>
      <w:r w:rsidRPr="00825A0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825A08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825A08">
        <w:rPr>
          <w:rFonts w:ascii="Arial" w:hAnsi="Arial" w:cs="Arial"/>
          <w:b/>
          <w:sz w:val="24"/>
          <w:szCs w:val="24"/>
        </w:rPr>
        <w:t xml:space="preserve">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Марковского </w:t>
      </w:r>
      <w:proofErr w:type="gramStart"/>
      <w:r w:rsidRPr="00825A08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825A08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proofErr w:type="gramEnd"/>
      <w:r w:rsidRPr="00825A08">
        <w:rPr>
          <w:rFonts w:ascii="Arial" w:hAnsi="Arial" w:cs="Arial"/>
          <w:b/>
          <w:sz w:val="24"/>
          <w:szCs w:val="24"/>
        </w:rPr>
        <w:t xml:space="preserve"> района.»;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</w:p>
    <w:p w:rsidR="00825A08" w:rsidRPr="00825A08" w:rsidRDefault="008A2FD3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25A08" w:rsidRPr="00825A08">
        <w:rPr>
          <w:rFonts w:ascii="Arial" w:hAnsi="Arial" w:cs="Arial"/>
          <w:sz w:val="24"/>
          <w:szCs w:val="24"/>
        </w:rPr>
        <w:t>) в статье 18 «Опрос граждан»:</w:t>
      </w:r>
    </w:p>
    <w:p w:rsid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а</w:t>
      </w:r>
      <w:proofErr w:type="gramEnd"/>
      <w:r w:rsidRPr="00825A08">
        <w:rPr>
          <w:rFonts w:ascii="Arial" w:hAnsi="Arial" w:cs="Arial"/>
          <w:sz w:val="24"/>
          <w:szCs w:val="24"/>
        </w:rPr>
        <w:t xml:space="preserve">) часть 2 дополнить предложением следующего содержания: 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25A08">
        <w:rPr>
          <w:rFonts w:ascii="Arial" w:hAnsi="Arial" w:cs="Arial"/>
          <w:b/>
          <w:sz w:val="24"/>
          <w:szCs w:val="24"/>
        </w:rPr>
        <w:t xml:space="preserve">«В опросе граждан по вопросу выявления мнения граждан о поддержке инициативного проекта вправе участвовать жители Марковского сельсовета </w:t>
      </w:r>
      <w:proofErr w:type="spellStart"/>
      <w:proofErr w:type="gramStart"/>
      <w:r w:rsidRPr="00825A08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825A08">
        <w:rPr>
          <w:rFonts w:ascii="Arial" w:hAnsi="Arial" w:cs="Arial"/>
          <w:b/>
          <w:sz w:val="24"/>
          <w:szCs w:val="24"/>
        </w:rPr>
        <w:t xml:space="preserve">  района</w:t>
      </w:r>
      <w:proofErr w:type="gramEnd"/>
      <w:r w:rsidRPr="00825A08">
        <w:rPr>
          <w:rFonts w:ascii="Arial" w:hAnsi="Arial" w:cs="Arial"/>
          <w:b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б</w:t>
      </w:r>
      <w:proofErr w:type="gramEnd"/>
      <w:r w:rsidRPr="00825A08">
        <w:rPr>
          <w:rFonts w:ascii="Arial" w:hAnsi="Arial" w:cs="Arial"/>
          <w:sz w:val="24"/>
          <w:szCs w:val="24"/>
        </w:rPr>
        <w:t>) в части 3: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r w:rsidRPr="00825A08">
        <w:rPr>
          <w:rFonts w:ascii="Arial" w:hAnsi="Arial" w:cs="Arial"/>
          <w:sz w:val="24"/>
          <w:szCs w:val="24"/>
        </w:rPr>
        <w:t xml:space="preserve">- в пункте 2 слова «межрегионального значения.» заменить словами </w:t>
      </w:r>
      <w:r w:rsidRPr="00825A08">
        <w:rPr>
          <w:rFonts w:ascii="Arial" w:hAnsi="Arial" w:cs="Arial"/>
          <w:b/>
          <w:sz w:val="24"/>
          <w:szCs w:val="24"/>
        </w:rPr>
        <w:t>«межрегионального значения;»;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r w:rsidRPr="00825A08">
        <w:rPr>
          <w:rFonts w:ascii="Arial" w:hAnsi="Arial" w:cs="Arial"/>
          <w:sz w:val="24"/>
          <w:szCs w:val="24"/>
        </w:rPr>
        <w:t>- дополнить пунктом 3 следующего содержания:</w:t>
      </w:r>
    </w:p>
    <w:p w:rsidR="00825A08" w:rsidRP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825A08">
        <w:rPr>
          <w:rFonts w:ascii="Arial" w:hAnsi="Arial" w:cs="Arial"/>
          <w:b/>
          <w:sz w:val="24"/>
          <w:szCs w:val="24"/>
        </w:rPr>
        <w:t xml:space="preserve">«3) жителей </w:t>
      </w:r>
      <w:r>
        <w:rPr>
          <w:rFonts w:ascii="Arial" w:hAnsi="Arial" w:cs="Arial"/>
          <w:b/>
          <w:sz w:val="24"/>
          <w:szCs w:val="24"/>
        </w:rPr>
        <w:t>Марковского</w:t>
      </w:r>
      <w:r w:rsidRPr="00825A0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825A08">
        <w:rPr>
          <w:rFonts w:ascii="Arial" w:hAnsi="Arial" w:cs="Arial"/>
          <w:b/>
          <w:sz w:val="24"/>
          <w:szCs w:val="24"/>
        </w:rPr>
        <w:t xml:space="preserve">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825A08" w:rsidRP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в</w:t>
      </w:r>
      <w:proofErr w:type="gramEnd"/>
      <w:r w:rsidRPr="00825A08">
        <w:rPr>
          <w:rFonts w:ascii="Arial" w:hAnsi="Arial" w:cs="Arial"/>
          <w:sz w:val="24"/>
          <w:szCs w:val="24"/>
        </w:rPr>
        <w:t>) дополнить частью 5 следующего содержания:</w:t>
      </w:r>
    </w:p>
    <w:p w:rsidR="00825A08" w:rsidRPr="00CA4B2F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CA4B2F">
        <w:rPr>
          <w:rFonts w:ascii="Arial" w:hAnsi="Arial" w:cs="Arial"/>
          <w:b/>
          <w:sz w:val="24"/>
          <w:szCs w:val="24"/>
        </w:rPr>
        <w:t xml:space="preserve">«5. Для проведения опроса граждан может использоваться официальный сайт муниципального образования «Марковский сельсовет» </w:t>
      </w:r>
      <w:proofErr w:type="spellStart"/>
      <w:r w:rsidRPr="00CA4B2F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A4B2F">
        <w:rPr>
          <w:rFonts w:ascii="Arial" w:hAnsi="Arial" w:cs="Arial"/>
          <w:b/>
          <w:sz w:val="24"/>
          <w:szCs w:val="24"/>
        </w:rPr>
        <w:t xml:space="preserve"> района Курской области (адрес: </w:t>
      </w:r>
      <w:proofErr w:type="spellStart"/>
      <w:r w:rsidR="00CA4B2F" w:rsidRPr="00CA4B2F">
        <w:rPr>
          <w:rFonts w:ascii="Arial" w:hAnsi="Arial" w:cs="Arial"/>
          <w:b/>
          <w:sz w:val="24"/>
          <w:szCs w:val="24"/>
        </w:rPr>
        <w:t>марковский-курск.рф</w:t>
      </w:r>
      <w:proofErr w:type="spellEnd"/>
      <w:r w:rsidRPr="00CA4B2F">
        <w:rPr>
          <w:rFonts w:ascii="Arial" w:hAnsi="Arial" w:cs="Arial"/>
          <w:b/>
          <w:sz w:val="24"/>
          <w:szCs w:val="24"/>
        </w:rPr>
        <w:t xml:space="preserve">) в информационно-телекоммуникационной сети «Интернет». </w:t>
      </w:r>
    </w:p>
    <w:p w:rsidR="00825A08" w:rsidRDefault="00825A08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CA4B2F">
        <w:rPr>
          <w:rFonts w:ascii="Arial" w:hAnsi="Arial" w:cs="Arial"/>
          <w:b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CA4B2F" w:rsidRPr="00CA4B2F">
        <w:rPr>
          <w:rFonts w:ascii="Arial" w:hAnsi="Arial" w:cs="Arial"/>
          <w:b/>
          <w:sz w:val="24"/>
          <w:szCs w:val="24"/>
        </w:rPr>
        <w:t>Марковский</w:t>
      </w:r>
      <w:r w:rsidRPr="00CA4B2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A4B2F">
        <w:rPr>
          <w:rFonts w:ascii="Arial" w:hAnsi="Arial" w:cs="Arial"/>
          <w:b/>
          <w:sz w:val="24"/>
          <w:szCs w:val="24"/>
        </w:rPr>
        <w:t xml:space="preserve">сельсовет» </w:t>
      </w:r>
      <w:r w:rsidR="00CA4B2F" w:rsidRPr="00CA4B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4B2F" w:rsidRPr="00CA4B2F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proofErr w:type="gramEnd"/>
      <w:r w:rsidRPr="00CA4B2F">
        <w:rPr>
          <w:rFonts w:ascii="Arial" w:hAnsi="Arial" w:cs="Arial"/>
          <w:b/>
          <w:sz w:val="24"/>
          <w:szCs w:val="24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CA4B2F" w:rsidRPr="00CA4B2F">
        <w:rPr>
          <w:rFonts w:ascii="Arial" w:hAnsi="Arial" w:cs="Arial"/>
          <w:b/>
          <w:sz w:val="24"/>
          <w:szCs w:val="24"/>
        </w:rPr>
        <w:t xml:space="preserve">Марковского </w:t>
      </w:r>
      <w:r w:rsidRPr="00CA4B2F">
        <w:rPr>
          <w:rFonts w:ascii="Arial" w:hAnsi="Arial" w:cs="Arial"/>
          <w:b/>
          <w:sz w:val="24"/>
          <w:szCs w:val="24"/>
        </w:rPr>
        <w:t xml:space="preserve"> сельсовета</w:t>
      </w:r>
      <w:r w:rsidR="00CA4B2F" w:rsidRPr="00CA4B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4B2F" w:rsidRPr="00CA4B2F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CA4B2F" w:rsidRPr="00CA4B2F">
        <w:rPr>
          <w:rFonts w:ascii="Arial" w:hAnsi="Arial" w:cs="Arial"/>
          <w:b/>
          <w:sz w:val="24"/>
          <w:szCs w:val="24"/>
        </w:rPr>
        <w:t xml:space="preserve"> </w:t>
      </w:r>
      <w:r w:rsidRPr="00CA4B2F">
        <w:rPr>
          <w:rFonts w:ascii="Arial" w:hAnsi="Arial" w:cs="Arial"/>
          <w:b/>
          <w:sz w:val="24"/>
          <w:szCs w:val="24"/>
        </w:rPr>
        <w:t>района.».</w:t>
      </w:r>
    </w:p>
    <w:p w:rsidR="008A2FD3" w:rsidRDefault="008A2FD3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8A2FD3" w:rsidRP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  <w:r w:rsidRPr="008A2FD3">
        <w:rPr>
          <w:rFonts w:ascii="Arial" w:hAnsi="Arial" w:cs="Arial"/>
          <w:sz w:val="24"/>
          <w:szCs w:val="24"/>
        </w:rPr>
        <w:t xml:space="preserve">10) </w:t>
      </w:r>
      <w:r>
        <w:rPr>
          <w:rFonts w:ascii="Arial" w:hAnsi="Arial" w:cs="Arial"/>
          <w:sz w:val="24"/>
          <w:szCs w:val="24"/>
        </w:rPr>
        <w:t xml:space="preserve">в абзаце 1 части 10 статьи 24 «Статус депутата Собрания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</w:t>
      </w:r>
      <w:proofErr w:type="gramStart"/>
      <w:r>
        <w:rPr>
          <w:rFonts w:ascii="Arial" w:hAnsi="Arial" w:cs="Arial"/>
          <w:sz w:val="24"/>
          <w:szCs w:val="24"/>
        </w:rPr>
        <w:t>слова  «</w:t>
      </w:r>
      <w:proofErr w:type="gramEnd"/>
      <w:r>
        <w:rPr>
          <w:rFonts w:ascii="Arial" w:hAnsi="Arial" w:cs="Arial"/>
          <w:sz w:val="24"/>
          <w:szCs w:val="24"/>
        </w:rPr>
        <w:t xml:space="preserve">в части 4 настоящей стать случаях» заменить словами </w:t>
      </w:r>
      <w:r w:rsidRPr="008A2FD3">
        <w:rPr>
          <w:rFonts w:ascii="Arial" w:hAnsi="Arial" w:cs="Arial"/>
          <w:b/>
          <w:sz w:val="24"/>
          <w:szCs w:val="24"/>
        </w:rPr>
        <w:t>«в части 4 настоящей статьи случаях»;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25A08" w:rsidRDefault="00825A08" w:rsidP="00825A08">
      <w:pPr>
        <w:pStyle w:val="a6"/>
        <w:rPr>
          <w:rFonts w:ascii="Arial" w:hAnsi="Arial" w:cs="Arial"/>
          <w:sz w:val="24"/>
          <w:szCs w:val="24"/>
        </w:rPr>
      </w:pP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в абзаце 1 части 2 статьи 31 «Глава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слова «Глава Марковского сельсовета района» заменить словами </w:t>
      </w:r>
    </w:p>
    <w:p w:rsidR="008A2FD3" w:rsidRDefault="008A2FD3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8A2FD3">
        <w:rPr>
          <w:rFonts w:ascii="Arial" w:hAnsi="Arial" w:cs="Arial"/>
          <w:b/>
          <w:sz w:val="24"/>
          <w:szCs w:val="24"/>
        </w:rPr>
        <w:t xml:space="preserve">«Глава Марковского сельсовета </w:t>
      </w:r>
      <w:proofErr w:type="spellStart"/>
      <w:r w:rsidRPr="008A2FD3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8A2FD3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8A2FD3" w:rsidRDefault="008A2FD3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8A2FD3" w:rsidRPr="003F06B5" w:rsidRDefault="008A2FD3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8A2FD3">
        <w:rPr>
          <w:rFonts w:ascii="Arial" w:hAnsi="Arial" w:cs="Arial"/>
          <w:sz w:val="24"/>
          <w:szCs w:val="24"/>
        </w:rPr>
        <w:t xml:space="preserve">12) </w:t>
      </w:r>
      <w:r>
        <w:rPr>
          <w:rFonts w:ascii="Arial" w:hAnsi="Arial" w:cs="Arial"/>
          <w:sz w:val="24"/>
          <w:szCs w:val="24"/>
        </w:rPr>
        <w:t xml:space="preserve">в пункте 5 части 1 статьи 33 </w:t>
      </w:r>
      <w:proofErr w:type="gramStart"/>
      <w:r>
        <w:rPr>
          <w:rFonts w:ascii="Arial" w:hAnsi="Arial" w:cs="Arial"/>
          <w:sz w:val="24"/>
          <w:szCs w:val="24"/>
        </w:rPr>
        <w:t>« Полномочия</w:t>
      </w:r>
      <w:proofErr w:type="gramEnd"/>
      <w:r>
        <w:rPr>
          <w:rFonts w:ascii="Arial" w:hAnsi="Arial" w:cs="Arial"/>
          <w:sz w:val="24"/>
          <w:szCs w:val="24"/>
        </w:rPr>
        <w:t xml:space="preserve"> Главы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слова «переданных органам местного</w:t>
      </w:r>
      <w:r w:rsidR="00A4159F">
        <w:rPr>
          <w:rFonts w:ascii="Arial" w:hAnsi="Arial" w:cs="Arial"/>
          <w:sz w:val="24"/>
          <w:szCs w:val="24"/>
        </w:rPr>
        <w:t xml:space="preserve"> самоуправления Марковского сельсовета </w:t>
      </w:r>
      <w:proofErr w:type="spellStart"/>
      <w:r w:rsidR="00A4159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F06B5">
        <w:rPr>
          <w:rFonts w:ascii="Arial" w:hAnsi="Arial" w:cs="Arial"/>
          <w:sz w:val="24"/>
          <w:szCs w:val="24"/>
        </w:rPr>
        <w:t xml:space="preserve">  района федеральными законами» заменить словами </w:t>
      </w:r>
      <w:r w:rsidR="003F06B5" w:rsidRPr="003F06B5">
        <w:rPr>
          <w:rFonts w:ascii="Arial" w:hAnsi="Arial" w:cs="Arial"/>
          <w:b/>
          <w:sz w:val="24"/>
          <w:szCs w:val="24"/>
        </w:rPr>
        <w:t>«переданных органам местного самоуправления федеральными законами»;</w:t>
      </w:r>
    </w:p>
    <w:p w:rsidR="008A2FD3" w:rsidRPr="003F06B5" w:rsidRDefault="008A2FD3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8A2FD3" w:rsidRDefault="003F06B5" w:rsidP="00825A0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в пункте 2 части 2 статьи 34 «Удаление Главы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отставку» слова «переданных органам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федеральными законами» заменить словами </w:t>
      </w:r>
      <w:r w:rsidRPr="0034176C">
        <w:rPr>
          <w:rFonts w:ascii="Arial" w:hAnsi="Arial" w:cs="Arial"/>
          <w:b/>
          <w:sz w:val="24"/>
          <w:szCs w:val="24"/>
        </w:rPr>
        <w:t>«переданных органам местного самоуправления федеральными законами</w:t>
      </w:r>
      <w:r w:rsidR="0034176C" w:rsidRPr="0034176C">
        <w:rPr>
          <w:rFonts w:ascii="Arial" w:hAnsi="Arial" w:cs="Arial"/>
          <w:b/>
          <w:sz w:val="24"/>
          <w:szCs w:val="24"/>
        </w:rPr>
        <w:t>»;</w:t>
      </w:r>
    </w:p>
    <w:p w:rsidR="0034176C" w:rsidRDefault="0034176C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34176C" w:rsidRDefault="0034176C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34176C"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 xml:space="preserve"> в абзаце 2 части 5 статьи 38 «Контрольно-счетный орган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слова «и регламентом» заменить </w:t>
      </w:r>
      <w:r w:rsidRPr="0034176C">
        <w:rPr>
          <w:rFonts w:ascii="Arial" w:hAnsi="Arial" w:cs="Arial"/>
          <w:b/>
          <w:sz w:val="24"/>
          <w:szCs w:val="24"/>
        </w:rPr>
        <w:t>словами «и Регламентом»</w:t>
      </w:r>
      <w:r>
        <w:rPr>
          <w:rFonts w:ascii="Arial" w:hAnsi="Arial" w:cs="Arial"/>
          <w:b/>
          <w:sz w:val="24"/>
          <w:szCs w:val="24"/>
        </w:rPr>
        <w:t>;</w:t>
      </w:r>
    </w:p>
    <w:p w:rsidR="0034176C" w:rsidRDefault="0034176C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34176C" w:rsidRDefault="0034176C" w:rsidP="00825A08">
      <w:pPr>
        <w:pStyle w:val="a6"/>
        <w:rPr>
          <w:rFonts w:ascii="Arial" w:hAnsi="Arial" w:cs="Arial"/>
          <w:sz w:val="24"/>
          <w:szCs w:val="24"/>
        </w:rPr>
      </w:pPr>
      <w:r w:rsidRPr="0034176C">
        <w:rPr>
          <w:rFonts w:ascii="Arial" w:hAnsi="Arial" w:cs="Arial"/>
          <w:sz w:val="24"/>
          <w:szCs w:val="24"/>
        </w:rPr>
        <w:t>15)</w:t>
      </w:r>
      <w:r>
        <w:rPr>
          <w:rFonts w:ascii="Arial" w:hAnsi="Arial" w:cs="Arial"/>
          <w:sz w:val="24"/>
          <w:szCs w:val="24"/>
        </w:rPr>
        <w:t xml:space="preserve"> </w:t>
      </w:r>
      <w:r w:rsidR="00C75974">
        <w:rPr>
          <w:rFonts w:ascii="Arial" w:hAnsi="Arial" w:cs="Arial"/>
          <w:sz w:val="24"/>
          <w:szCs w:val="24"/>
        </w:rPr>
        <w:t>в абзаце 2 части 8 статьи 63</w:t>
      </w:r>
      <w:r w:rsidR="00325C84">
        <w:rPr>
          <w:rFonts w:ascii="Arial" w:hAnsi="Arial" w:cs="Arial"/>
          <w:sz w:val="24"/>
          <w:szCs w:val="24"/>
        </w:rPr>
        <w:t xml:space="preserve"> «Порядок принятия Устава Марковского сельсовета </w:t>
      </w:r>
      <w:proofErr w:type="spellStart"/>
      <w:r w:rsidR="00325C8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25C84">
        <w:rPr>
          <w:rFonts w:ascii="Arial" w:hAnsi="Arial" w:cs="Arial"/>
          <w:sz w:val="24"/>
          <w:szCs w:val="24"/>
        </w:rPr>
        <w:t xml:space="preserve"> района, решения</w:t>
      </w:r>
      <w:r w:rsidR="00A336F9">
        <w:rPr>
          <w:rFonts w:ascii="Arial" w:hAnsi="Arial" w:cs="Arial"/>
          <w:sz w:val="24"/>
          <w:szCs w:val="24"/>
        </w:rPr>
        <w:t xml:space="preserve"> </w:t>
      </w:r>
      <w:r w:rsidR="00325C84">
        <w:rPr>
          <w:rFonts w:ascii="Arial" w:hAnsi="Arial" w:cs="Arial"/>
          <w:sz w:val="24"/>
          <w:szCs w:val="24"/>
        </w:rPr>
        <w:t xml:space="preserve">о внесении изменений и (или)дополнений в Устав Марковского сельсовета </w:t>
      </w:r>
      <w:proofErr w:type="spellStart"/>
      <w:r w:rsidR="00325C8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25C84">
        <w:rPr>
          <w:rFonts w:ascii="Arial" w:hAnsi="Arial" w:cs="Arial"/>
          <w:sz w:val="24"/>
          <w:szCs w:val="24"/>
        </w:rPr>
        <w:t xml:space="preserve"> района» слова «предусмотренном частью 7» </w:t>
      </w:r>
      <w:r w:rsidR="00866454">
        <w:rPr>
          <w:rFonts w:ascii="Arial" w:hAnsi="Arial" w:cs="Arial"/>
          <w:sz w:val="24"/>
          <w:szCs w:val="24"/>
        </w:rPr>
        <w:t xml:space="preserve">заменить словами </w:t>
      </w:r>
      <w:r w:rsidR="00866454" w:rsidRPr="00866454">
        <w:rPr>
          <w:rFonts w:ascii="Arial" w:hAnsi="Arial" w:cs="Arial"/>
          <w:b/>
          <w:sz w:val="24"/>
          <w:szCs w:val="24"/>
        </w:rPr>
        <w:t>«предусмотренном частью 6»;</w:t>
      </w:r>
      <w:r w:rsidR="00325C84">
        <w:rPr>
          <w:rFonts w:ascii="Arial" w:hAnsi="Arial" w:cs="Arial"/>
          <w:sz w:val="24"/>
          <w:szCs w:val="24"/>
        </w:rPr>
        <w:t xml:space="preserve"> </w:t>
      </w:r>
    </w:p>
    <w:p w:rsidR="00866454" w:rsidRDefault="00866454" w:rsidP="00825A08">
      <w:pPr>
        <w:pStyle w:val="a6"/>
        <w:rPr>
          <w:rFonts w:ascii="Arial" w:hAnsi="Arial" w:cs="Arial"/>
          <w:sz w:val="24"/>
          <w:szCs w:val="24"/>
        </w:rPr>
      </w:pPr>
    </w:p>
    <w:p w:rsidR="00866454" w:rsidRDefault="00866454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статью 63.1 «Правотворческая инициатива прокурора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866454" w:rsidRPr="00C97910" w:rsidRDefault="00866454" w:rsidP="00825A0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>«Статья 63.1</w:t>
      </w:r>
      <w:r w:rsidR="00A336F9">
        <w:rPr>
          <w:rFonts w:ascii="Arial" w:hAnsi="Arial" w:cs="Arial"/>
          <w:b/>
          <w:sz w:val="24"/>
          <w:szCs w:val="24"/>
        </w:rPr>
        <w:t>.</w:t>
      </w:r>
      <w:r w:rsidRPr="00C97910">
        <w:rPr>
          <w:rFonts w:ascii="Arial" w:hAnsi="Arial" w:cs="Arial"/>
          <w:b/>
          <w:sz w:val="24"/>
          <w:szCs w:val="24"/>
        </w:rPr>
        <w:t xml:space="preserve"> Правотворческая инициатива прокурора </w:t>
      </w:r>
      <w:proofErr w:type="spellStart"/>
      <w:r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97910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9429A8" w:rsidRPr="00C97910" w:rsidRDefault="009429A8" w:rsidP="00825A08">
      <w:pPr>
        <w:pStyle w:val="a6"/>
        <w:rPr>
          <w:rFonts w:ascii="Arial" w:hAnsi="Arial" w:cs="Arial"/>
          <w:b/>
          <w:sz w:val="24"/>
          <w:szCs w:val="24"/>
        </w:rPr>
      </w:pPr>
    </w:p>
    <w:p w:rsidR="00A50E90" w:rsidRPr="00C97910" w:rsidRDefault="00FE1FAD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    </w:t>
      </w:r>
      <w:r w:rsidR="009429A8" w:rsidRPr="00C97910">
        <w:rPr>
          <w:rFonts w:ascii="Arial" w:hAnsi="Arial" w:cs="Arial"/>
          <w:b/>
          <w:sz w:val="24"/>
          <w:szCs w:val="24"/>
        </w:rPr>
        <w:t>1.</w:t>
      </w:r>
      <w:r w:rsidR="00A50E90" w:rsidRPr="00C97910">
        <w:rPr>
          <w:rFonts w:ascii="Arial" w:hAnsi="Arial" w:cs="Arial"/>
          <w:b/>
          <w:sz w:val="24"/>
          <w:szCs w:val="24"/>
        </w:rPr>
        <w:t xml:space="preserve">Прокурор </w:t>
      </w:r>
      <w:proofErr w:type="spellStart"/>
      <w:r w:rsidR="00A50E90"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A50E90" w:rsidRPr="00C97910">
        <w:rPr>
          <w:rFonts w:ascii="Arial" w:hAnsi="Arial" w:cs="Arial"/>
          <w:b/>
          <w:sz w:val="24"/>
          <w:szCs w:val="24"/>
        </w:rPr>
        <w:t xml:space="preserve"> района Курской области обладает правом правотворческой инициативы.</w:t>
      </w:r>
    </w:p>
    <w:p w:rsidR="00A50E90" w:rsidRPr="00C97910" w:rsidRDefault="00FE1FAD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   </w:t>
      </w:r>
      <w:r w:rsidR="009429A8" w:rsidRPr="00C97910">
        <w:rPr>
          <w:rFonts w:ascii="Arial" w:hAnsi="Arial" w:cs="Arial"/>
          <w:b/>
          <w:sz w:val="24"/>
          <w:szCs w:val="24"/>
        </w:rPr>
        <w:t xml:space="preserve">2. </w:t>
      </w:r>
      <w:r w:rsidR="00A50E90" w:rsidRPr="00C97910">
        <w:rPr>
          <w:rFonts w:ascii="Arial" w:hAnsi="Arial" w:cs="Arial"/>
          <w:b/>
          <w:sz w:val="24"/>
          <w:szCs w:val="24"/>
        </w:rPr>
        <w:t>В целях реализации права правотворческой инициативы</w:t>
      </w:r>
      <w:r w:rsidR="009429A8" w:rsidRPr="00C97910">
        <w:rPr>
          <w:rFonts w:ascii="Arial" w:hAnsi="Arial" w:cs="Arial"/>
          <w:b/>
          <w:sz w:val="24"/>
          <w:szCs w:val="24"/>
        </w:rPr>
        <w:t xml:space="preserve"> прокурор </w:t>
      </w:r>
      <w:proofErr w:type="spellStart"/>
      <w:r w:rsidR="009429A8"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9429A8" w:rsidRPr="00C97910">
        <w:rPr>
          <w:rFonts w:ascii="Arial" w:hAnsi="Arial" w:cs="Arial"/>
          <w:b/>
          <w:sz w:val="24"/>
          <w:szCs w:val="24"/>
        </w:rPr>
        <w:t xml:space="preserve"> района Курской области  вносит в Собрание депутатов Марковского сельсовета </w:t>
      </w:r>
      <w:proofErr w:type="spellStart"/>
      <w:r w:rsidR="009429A8"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9429A8" w:rsidRPr="00C97910">
        <w:rPr>
          <w:rFonts w:ascii="Arial" w:hAnsi="Arial" w:cs="Arial"/>
          <w:b/>
          <w:sz w:val="24"/>
          <w:szCs w:val="24"/>
        </w:rPr>
        <w:t xml:space="preserve"> района и органы, обладающие </w:t>
      </w:r>
      <w:r w:rsidR="00A336F9">
        <w:rPr>
          <w:rFonts w:ascii="Arial" w:hAnsi="Arial" w:cs="Arial"/>
          <w:b/>
          <w:sz w:val="24"/>
          <w:szCs w:val="24"/>
        </w:rPr>
        <w:t xml:space="preserve">правом </w:t>
      </w:r>
      <w:r w:rsidR="00F97EA2" w:rsidRPr="00C97910">
        <w:rPr>
          <w:rFonts w:ascii="Arial" w:hAnsi="Arial" w:cs="Arial"/>
          <w:b/>
          <w:sz w:val="24"/>
          <w:szCs w:val="24"/>
        </w:rPr>
        <w:t xml:space="preserve">правотворческой  инициативы, проекты муниципальных правовых актов, предложения об изменении, </w:t>
      </w:r>
      <w:r w:rsidR="005E5F64" w:rsidRPr="00C97910">
        <w:rPr>
          <w:rFonts w:ascii="Arial" w:hAnsi="Arial" w:cs="Arial"/>
          <w:b/>
          <w:sz w:val="24"/>
          <w:szCs w:val="24"/>
        </w:rPr>
        <w:t xml:space="preserve"> дополнении, об отмене или о принятии 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заседании Собрания депутатов Марковского сельсовета </w:t>
      </w:r>
      <w:proofErr w:type="spellStart"/>
      <w:r w:rsidR="005E5F64"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5E5F64" w:rsidRPr="00C97910">
        <w:rPr>
          <w:rFonts w:ascii="Arial" w:hAnsi="Arial" w:cs="Arial"/>
          <w:b/>
          <w:sz w:val="24"/>
          <w:szCs w:val="24"/>
        </w:rPr>
        <w:t xml:space="preserve"> района.</w:t>
      </w:r>
    </w:p>
    <w:p w:rsidR="00FE1FAD" w:rsidRPr="00C97910" w:rsidRDefault="00FE1FAD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  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</w:t>
      </w:r>
      <w:proofErr w:type="spellStart"/>
      <w:r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97910">
        <w:rPr>
          <w:rFonts w:ascii="Arial" w:hAnsi="Arial" w:cs="Arial"/>
          <w:b/>
          <w:sz w:val="24"/>
          <w:szCs w:val="24"/>
        </w:rPr>
        <w:t xml:space="preserve"> района Курской области рассматриваются Собранием депутатов Марковского сельсовета </w:t>
      </w:r>
      <w:proofErr w:type="spellStart"/>
      <w:r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C97910">
        <w:rPr>
          <w:rFonts w:ascii="Arial" w:hAnsi="Arial" w:cs="Arial"/>
          <w:b/>
          <w:sz w:val="24"/>
          <w:szCs w:val="24"/>
        </w:rPr>
        <w:t xml:space="preserve"> района на ближай</w:t>
      </w:r>
      <w:r w:rsidR="00D33775" w:rsidRPr="00C97910">
        <w:rPr>
          <w:rFonts w:ascii="Arial" w:hAnsi="Arial" w:cs="Arial"/>
          <w:b/>
          <w:sz w:val="24"/>
          <w:szCs w:val="24"/>
        </w:rPr>
        <w:t>ш</w:t>
      </w:r>
      <w:r w:rsidRPr="00C97910">
        <w:rPr>
          <w:rFonts w:ascii="Arial" w:hAnsi="Arial" w:cs="Arial"/>
          <w:b/>
          <w:sz w:val="24"/>
          <w:szCs w:val="24"/>
        </w:rPr>
        <w:t>ем</w:t>
      </w:r>
      <w:r w:rsidR="00D33775" w:rsidRPr="00C97910">
        <w:rPr>
          <w:rFonts w:ascii="Arial" w:hAnsi="Arial" w:cs="Arial"/>
          <w:b/>
          <w:sz w:val="24"/>
          <w:szCs w:val="24"/>
        </w:rPr>
        <w:t xml:space="preserve"> к моменту их внесения заседании.</w:t>
      </w:r>
    </w:p>
    <w:p w:rsidR="00ED3244" w:rsidRPr="00C97910" w:rsidRDefault="00D33775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   4. Проекты муниципальных правовых </w:t>
      </w:r>
      <w:r w:rsidR="00924902" w:rsidRPr="00C97910">
        <w:rPr>
          <w:rFonts w:ascii="Arial" w:hAnsi="Arial" w:cs="Arial"/>
          <w:b/>
          <w:sz w:val="24"/>
          <w:szCs w:val="24"/>
        </w:rPr>
        <w:t>актов и предложения об изменении, дополнении, об отмене или о принятии му</w:t>
      </w:r>
      <w:r w:rsidR="00ED3244" w:rsidRPr="00C97910">
        <w:rPr>
          <w:rFonts w:ascii="Arial" w:hAnsi="Arial" w:cs="Arial"/>
          <w:b/>
          <w:sz w:val="24"/>
          <w:szCs w:val="24"/>
        </w:rPr>
        <w:t xml:space="preserve">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</w:t>
      </w:r>
    </w:p>
    <w:p w:rsidR="00D33775" w:rsidRPr="00C97910" w:rsidRDefault="00ED3244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30 – </w:t>
      </w:r>
      <w:proofErr w:type="spellStart"/>
      <w:r w:rsidRPr="00C97910">
        <w:rPr>
          <w:rFonts w:ascii="Arial" w:hAnsi="Arial" w:cs="Arial"/>
          <w:b/>
          <w:sz w:val="24"/>
          <w:szCs w:val="24"/>
        </w:rPr>
        <w:t>дневный</w:t>
      </w:r>
      <w:proofErr w:type="spellEnd"/>
      <w:r w:rsidRPr="00C97910">
        <w:rPr>
          <w:rFonts w:ascii="Arial" w:hAnsi="Arial" w:cs="Arial"/>
          <w:b/>
          <w:sz w:val="24"/>
          <w:szCs w:val="24"/>
        </w:rPr>
        <w:t xml:space="preserve"> срок с момента их внесения.</w:t>
      </w:r>
    </w:p>
    <w:p w:rsidR="00ED3244" w:rsidRPr="00C97910" w:rsidRDefault="00ED3244" w:rsidP="009429A8">
      <w:pPr>
        <w:pStyle w:val="a6"/>
        <w:rPr>
          <w:rFonts w:ascii="Arial" w:hAnsi="Arial" w:cs="Arial"/>
          <w:b/>
          <w:sz w:val="24"/>
          <w:szCs w:val="24"/>
        </w:rPr>
      </w:pPr>
      <w:r w:rsidRPr="00C97910">
        <w:rPr>
          <w:rFonts w:ascii="Arial" w:hAnsi="Arial" w:cs="Arial"/>
          <w:b/>
          <w:sz w:val="24"/>
          <w:szCs w:val="24"/>
        </w:rPr>
        <w:t xml:space="preserve">   5. </w:t>
      </w:r>
      <w:r w:rsidR="00C97910" w:rsidRPr="00C97910">
        <w:rPr>
          <w:rFonts w:ascii="Arial" w:hAnsi="Arial" w:cs="Arial"/>
          <w:b/>
          <w:sz w:val="24"/>
          <w:szCs w:val="24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</w:t>
      </w:r>
      <w:r w:rsidR="00A336F9">
        <w:rPr>
          <w:rFonts w:ascii="Arial" w:hAnsi="Arial" w:cs="Arial"/>
          <w:b/>
          <w:sz w:val="24"/>
          <w:szCs w:val="24"/>
        </w:rPr>
        <w:t xml:space="preserve"> </w:t>
      </w:r>
      <w:r w:rsidR="00C97910" w:rsidRPr="00C97910">
        <w:rPr>
          <w:rFonts w:ascii="Arial" w:hAnsi="Arial" w:cs="Arial"/>
          <w:b/>
          <w:sz w:val="24"/>
          <w:szCs w:val="24"/>
        </w:rPr>
        <w:lastRenderedPageBreak/>
        <w:t xml:space="preserve">внесенных прокурором </w:t>
      </w:r>
      <w:proofErr w:type="spellStart"/>
      <w:r w:rsidR="00C97910" w:rsidRPr="00C9791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C97910" w:rsidRPr="00C97910">
        <w:rPr>
          <w:rFonts w:ascii="Arial" w:hAnsi="Arial" w:cs="Arial"/>
          <w:b/>
          <w:sz w:val="24"/>
          <w:szCs w:val="24"/>
        </w:rPr>
        <w:t xml:space="preserve">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2</w:t>
      </w:r>
      <w:r w:rsidRPr="00B454E0">
        <w:rPr>
          <w:rFonts w:ascii="Arial" w:hAnsi="Arial" w:cs="Arial"/>
          <w:sz w:val="24"/>
          <w:szCs w:val="24"/>
        </w:rPr>
        <w:t xml:space="preserve">.Главе Марковского сельсовета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3.</w:t>
      </w:r>
      <w:r w:rsidR="009A5C10" w:rsidRPr="00B454E0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>2  -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с.Ходейково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. 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7 -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B454E0" w:rsidRDefault="009A5C10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4.</w:t>
      </w:r>
      <w:r w:rsidRPr="00B454E0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B454E0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E1E45" w:rsidRDefault="009E1E4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29B8"/>
    <w:rsid w:val="00116E47"/>
    <w:rsid w:val="00120807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5FB0"/>
    <w:rsid w:val="001C6D1E"/>
    <w:rsid w:val="001D4059"/>
    <w:rsid w:val="001D7372"/>
    <w:rsid w:val="001F5C9C"/>
    <w:rsid w:val="001F609F"/>
    <w:rsid w:val="001F6E9F"/>
    <w:rsid w:val="00200880"/>
    <w:rsid w:val="002058DD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D0E64"/>
    <w:rsid w:val="005E1C1C"/>
    <w:rsid w:val="005E5F64"/>
    <w:rsid w:val="005F0C86"/>
    <w:rsid w:val="005F1B54"/>
    <w:rsid w:val="005F548F"/>
    <w:rsid w:val="00622678"/>
    <w:rsid w:val="00634F8C"/>
    <w:rsid w:val="0063541F"/>
    <w:rsid w:val="006400C9"/>
    <w:rsid w:val="006C4D0E"/>
    <w:rsid w:val="00700305"/>
    <w:rsid w:val="00702F8F"/>
    <w:rsid w:val="00706697"/>
    <w:rsid w:val="00730689"/>
    <w:rsid w:val="00731A04"/>
    <w:rsid w:val="00746958"/>
    <w:rsid w:val="0075366A"/>
    <w:rsid w:val="007907A1"/>
    <w:rsid w:val="00790C14"/>
    <w:rsid w:val="007A2435"/>
    <w:rsid w:val="007B0192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A11FBC"/>
    <w:rsid w:val="00A336F9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FE2"/>
    <w:rsid w:val="00AE527D"/>
    <w:rsid w:val="00B04119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E2168"/>
    <w:rsid w:val="00BE63A1"/>
    <w:rsid w:val="00BF0274"/>
    <w:rsid w:val="00C14361"/>
    <w:rsid w:val="00C207D7"/>
    <w:rsid w:val="00C2087A"/>
    <w:rsid w:val="00C26B99"/>
    <w:rsid w:val="00C42081"/>
    <w:rsid w:val="00C608E0"/>
    <w:rsid w:val="00C61193"/>
    <w:rsid w:val="00C616EB"/>
    <w:rsid w:val="00C75974"/>
    <w:rsid w:val="00C843D9"/>
    <w:rsid w:val="00C9027C"/>
    <w:rsid w:val="00C94554"/>
    <w:rsid w:val="00C97910"/>
    <w:rsid w:val="00CA4B2F"/>
    <w:rsid w:val="00CA67E9"/>
    <w:rsid w:val="00CA7D07"/>
    <w:rsid w:val="00CB2153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7D77"/>
    <w:rsid w:val="00E034FC"/>
    <w:rsid w:val="00E14A5A"/>
    <w:rsid w:val="00E32DBE"/>
    <w:rsid w:val="00E34795"/>
    <w:rsid w:val="00E453BD"/>
    <w:rsid w:val="00E47E55"/>
    <w:rsid w:val="00E52916"/>
    <w:rsid w:val="00E83C0B"/>
    <w:rsid w:val="00E91027"/>
    <w:rsid w:val="00E971BA"/>
    <w:rsid w:val="00ED3244"/>
    <w:rsid w:val="00EE4582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2819-8078-48A6-AA50-32745DF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2020-12-22T13:33:00Z</cp:lastPrinted>
  <dcterms:created xsi:type="dcterms:W3CDTF">2021-05-19T12:59:00Z</dcterms:created>
  <dcterms:modified xsi:type="dcterms:W3CDTF">2021-05-28T12:06:00Z</dcterms:modified>
</cp:coreProperties>
</file>