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12" w:rsidRPr="00DD1186" w:rsidRDefault="00C54312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>СОБРАНИЕ ДЕПУТАТОВ</w:t>
      </w:r>
    </w:p>
    <w:p w:rsidR="00C54312" w:rsidRPr="00DD1186" w:rsidRDefault="00C54312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 xml:space="preserve"> </w:t>
      </w:r>
      <w:r w:rsidR="00E275BF" w:rsidRPr="00DD1186">
        <w:rPr>
          <w:rFonts w:ascii="Arial" w:hAnsi="Arial" w:cs="Arial"/>
          <w:b/>
          <w:sz w:val="32"/>
          <w:szCs w:val="32"/>
        </w:rPr>
        <w:t>МАРКОВСКОГО</w:t>
      </w:r>
      <w:r w:rsidRPr="00DD1186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54312" w:rsidRPr="00DD1186" w:rsidRDefault="00C54312" w:rsidP="004D5F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C54312" w:rsidRPr="00DD1186" w:rsidRDefault="00C54312" w:rsidP="00C54312">
      <w:pPr>
        <w:jc w:val="center"/>
        <w:rPr>
          <w:rFonts w:ascii="Arial" w:hAnsi="Arial" w:cs="Arial"/>
          <w:sz w:val="32"/>
          <w:szCs w:val="32"/>
        </w:rPr>
      </w:pPr>
    </w:p>
    <w:p w:rsidR="00C54312" w:rsidRPr="00DD1186" w:rsidRDefault="00C54312" w:rsidP="00C54312">
      <w:pPr>
        <w:jc w:val="center"/>
        <w:rPr>
          <w:rFonts w:ascii="Arial" w:hAnsi="Arial" w:cs="Arial"/>
          <w:b/>
          <w:sz w:val="32"/>
          <w:szCs w:val="32"/>
        </w:rPr>
      </w:pPr>
      <w:r w:rsidRPr="00DD1186">
        <w:rPr>
          <w:rFonts w:ascii="Arial" w:hAnsi="Arial" w:cs="Arial"/>
          <w:b/>
          <w:sz w:val="32"/>
          <w:szCs w:val="32"/>
        </w:rPr>
        <w:t>РЕШЕНИЕ</w:t>
      </w:r>
    </w:p>
    <w:p w:rsidR="00DD1186" w:rsidRPr="00E34543" w:rsidRDefault="00E34543" w:rsidP="004D5FA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gramStart"/>
      <w:r w:rsidRPr="00E34543">
        <w:rPr>
          <w:rFonts w:ascii="Arial" w:hAnsi="Arial" w:cs="Arial"/>
          <w:b/>
          <w:sz w:val="32"/>
          <w:szCs w:val="32"/>
        </w:rPr>
        <w:t>о</w:t>
      </w:r>
      <w:r w:rsidR="004549F7" w:rsidRPr="00E34543">
        <w:rPr>
          <w:rFonts w:ascii="Arial" w:hAnsi="Arial" w:cs="Arial"/>
          <w:b/>
          <w:sz w:val="32"/>
          <w:szCs w:val="32"/>
        </w:rPr>
        <w:t>т</w:t>
      </w:r>
      <w:proofErr w:type="gramEnd"/>
      <w:r w:rsidRPr="00E34543">
        <w:rPr>
          <w:rFonts w:ascii="Arial" w:hAnsi="Arial" w:cs="Arial"/>
          <w:b/>
          <w:sz w:val="32"/>
          <w:szCs w:val="32"/>
        </w:rPr>
        <w:t xml:space="preserve"> 15 </w:t>
      </w:r>
      <w:r w:rsidR="004549F7" w:rsidRPr="00E34543">
        <w:rPr>
          <w:rFonts w:ascii="Arial" w:hAnsi="Arial" w:cs="Arial"/>
          <w:b/>
          <w:sz w:val="32"/>
          <w:szCs w:val="32"/>
        </w:rPr>
        <w:t xml:space="preserve"> </w:t>
      </w:r>
      <w:r w:rsidR="00F77A77" w:rsidRPr="00E34543">
        <w:rPr>
          <w:rFonts w:ascii="Arial" w:hAnsi="Arial" w:cs="Arial"/>
          <w:b/>
          <w:sz w:val="32"/>
          <w:szCs w:val="32"/>
        </w:rPr>
        <w:t xml:space="preserve">ноября </w:t>
      </w:r>
      <w:r w:rsidR="004D5FAE" w:rsidRPr="00E34543">
        <w:rPr>
          <w:rFonts w:ascii="Arial" w:hAnsi="Arial" w:cs="Arial"/>
          <w:b/>
          <w:sz w:val="32"/>
          <w:szCs w:val="32"/>
        </w:rPr>
        <w:t xml:space="preserve">2021 года № </w:t>
      </w:r>
      <w:r w:rsidR="00B2617E">
        <w:rPr>
          <w:rFonts w:ascii="Arial" w:hAnsi="Arial" w:cs="Arial"/>
          <w:b/>
          <w:sz w:val="32"/>
          <w:szCs w:val="32"/>
        </w:rPr>
        <w:t>56</w:t>
      </w:r>
    </w:p>
    <w:p w:rsidR="00F77A77" w:rsidRPr="00F77A77" w:rsidRDefault="00F77A77" w:rsidP="00F7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О внесении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изменений  в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Решение  Собрания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Марковского сельсовета 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Глушковского района Курской области  от </w:t>
      </w:r>
      <w:r>
        <w:rPr>
          <w:rFonts w:ascii="Times New Roman" w:eastAsia="Times New Roman" w:hAnsi="Times New Roman" w:cs="Times New Roman"/>
          <w:sz w:val="28"/>
          <w:szCs w:val="28"/>
        </w:rPr>
        <w:t>16.06.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A77">
        <w:rPr>
          <w:rFonts w:ascii="Times New Roman" w:eastAsia="Times New Roman" w:hAnsi="Times New Roman" w:cs="Times New Roman"/>
          <w:sz w:val="24"/>
          <w:szCs w:val="20"/>
        </w:rPr>
        <w:t>№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F77A77" w:rsidRPr="00F77A77" w:rsidRDefault="00F77A77" w:rsidP="00F7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бюджетном  процессе</w:t>
      </w:r>
      <w:proofErr w:type="gramEnd"/>
    </w:p>
    <w:p w:rsidR="00F77A77" w:rsidRPr="00F77A77" w:rsidRDefault="00F77A77" w:rsidP="00F77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Марковский сельсовет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Глушковского района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7A77" w:rsidRPr="00F77A77" w:rsidRDefault="00F77A77" w:rsidP="00F7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Бюджетным Кодексом Российской Федерации, Федеральным Законом  131-ФЗ «Об общих принципах организации  местного самоуправления в Российской Федерации»,  в целях  определения правовых основ, содержания и механизма осуществления  бюджетного процесса в   муниципальном</w:t>
      </w:r>
      <w:r w:rsidR="00025FF5">
        <w:rPr>
          <w:rFonts w:ascii="Times New Roman" w:eastAsia="Times New Roman" w:hAnsi="Times New Roman" w:cs="Times New Roman"/>
          <w:sz w:val="28"/>
          <w:szCs w:val="28"/>
        </w:rPr>
        <w:t xml:space="preserve"> образовании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«Марковский сельсовет»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77A77">
        <w:rPr>
          <w:rFonts w:ascii="Times New Roman" w:eastAsia="Times New Roman" w:hAnsi="Times New Roman" w:cs="Times New Roman"/>
          <w:sz w:val="28"/>
          <w:szCs w:val="28"/>
        </w:rPr>
        <w:t>Глушковский</w:t>
      </w:r>
      <w:proofErr w:type="spell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  установления основ формирования доходов, осуществления расходов местного бюджета,  местных заимствований и управления муниципальным долгом Собрание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 xml:space="preserve">депутатов Марковского сельсовета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Глушковского района Курской области  РЕШИЛО:</w:t>
      </w:r>
    </w:p>
    <w:p w:rsidR="00F77A77" w:rsidRPr="00F77A77" w:rsidRDefault="00F77A77" w:rsidP="00F7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1.Внести в Решение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обрания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 xml:space="preserve">депутатов Марковского </w:t>
      </w:r>
      <w:proofErr w:type="gramStart"/>
      <w:r w:rsidR="000314CA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Глушковского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от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16.06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 положения  о бюджетном процессе  муниципального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Марковский сельсовет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Глушковского района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 Курской области» следующие изменения и дополнения: </w:t>
      </w:r>
    </w:p>
    <w:p w:rsidR="000314CA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1.1. Часть 2 статьи 7 изложить в новой редакции  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«2. Составление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проекта  районного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бюджета  основывается на :</w:t>
      </w:r>
    </w:p>
    <w:p w:rsidR="000314CA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1)положениях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 послания Президента Российской Федерации  Федеральному Собранию Российской Федерации,  определяющих бюджетную политику 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( требования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к бюджетной политике) в Российской Федерации;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>2) документах, определяющих    цели национального развития Российской Федерации и направления деятельности органов публичной власти по их достижению;</w:t>
      </w:r>
    </w:p>
    <w:p w:rsidR="000314CA" w:rsidRPr="000314CA" w:rsidRDefault="00F77A77" w:rsidP="000314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>3) основных направлений бюджетной и налоговой политики</w:t>
      </w:r>
      <w:r w:rsidR="000314CA" w:rsidRPr="000314CA">
        <w:rPr>
          <w:rFonts w:ascii="Arial" w:eastAsia="Times New Roman" w:hAnsi="Arial" w:cs="Arial"/>
          <w:sz w:val="24"/>
          <w:szCs w:val="24"/>
        </w:rPr>
        <w:t xml:space="preserve"> </w:t>
      </w:r>
      <w:r w:rsidR="000314CA" w:rsidRPr="000314CA">
        <w:rPr>
          <w:rFonts w:ascii="Times New Roman" w:eastAsia="Times New Roman" w:hAnsi="Times New Roman" w:cs="Times New Roman"/>
          <w:sz w:val="28"/>
          <w:szCs w:val="28"/>
        </w:rPr>
        <w:t>Администрации Марковского сельсовета Глушковского района;</w:t>
      </w:r>
    </w:p>
    <w:p w:rsidR="000314CA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4) прогнозе социально-экономического развития </w:t>
      </w:r>
      <w:r w:rsidR="000314CA" w:rsidRPr="000314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«Марковский сельсовет» Глушковского района </w:t>
      </w:r>
      <w:r w:rsidR="000314CA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0314CA" w:rsidRPr="00031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A77" w:rsidRPr="00F77A77" w:rsidRDefault="000314CA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gramStart"/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>бюджетном  прогнозе</w:t>
      </w:r>
      <w:proofErr w:type="gramEnd"/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«Марковский сельсовет» </w:t>
      </w:r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 xml:space="preserve">Глушковского района Курской области ( проекте  бюджетного </w:t>
      </w:r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«Марковский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 xml:space="preserve">Глушковского района Курской области, проекте изменений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C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«Марковский сельсовет»</w:t>
      </w:r>
      <w:r w:rsidR="008D43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A77" w:rsidRPr="00F77A77">
        <w:rPr>
          <w:rFonts w:ascii="Times New Roman" w:eastAsia="Times New Roman" w:hAnsi="Times New Roman" w:cs="Times New Roman"/>
          <w:sz w:val="28"/>
          <w:szCs w:val="28"/>
        </w:rPr>
        <w:t>Глушковского  района Курской области) на долгосрочный период;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>6)</w:t>
      </w:r>
      <w:r w:rsidR="00F56AF7" w:rsidRPr="00F56AF7">
        <w:t xml:space="preserve"> </w:t>
      </w:r>
      <w:r w:rsidR="00F56AF7" w:rsidRPr="00F56AF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программах Администрации Марковского сельсовета Глушковского района (проектах муниципальных </w:t>
      </w:r>
      <w:proofErr w:type="gramStart"/>
      <w:r w:rsidR="00F56AF7" w:rsidRPr="00F56AF7">
        <w:rPr>
          <w:rFonts w:ascii="Times New Roman" w:eastAsia="Times New Roman" w:hAnsi="Times New Roman" w:cs="Times New Roman"/>
          <w:sz w:val="28"/>
          <w:szCs w:val="28"/>
        </w:rPr>
        <w:t>программ  Администрации</w:t>
      </w:r>
      <w:proofErr w:type="gramEnd"/>
      <w:r w:rsidR="00F56AF7" w:rsidRPr="00F56AF7">
        <w:rPr>
          <w:rFonts w:ascii="Times New Roman" w:eastAsia="Times New Roman" w:hAnsi="Times New Roman" w:cs="Times New Roman"/>
          <w:sz w:val="28"/>
          <w:szCs w:val="28"/>
        </w:rPr>
        <w:t xml:space="preserve"> Марковского сельсовета Глушковского района, проектах изменений указанных программ).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77A77" w:rsidRPr="00B2617E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2617E">
        <w:rPr>
          <w:rFonts w:ascii="Times New Roman" w:eastAsia="Times New Roman" w:hAnsi="Times New Roman" w:cs="Times New Roman"/>
          <w:sz w:val="28"/>
          <w:szCs w:val="28"/>
        </w:rPr>
        <w:t xml:space="preserve">1.2.  </w:t>
      </w:r>
      <w:proofErr w:type="gramStart"/>
      <w:r w:rsidRPr="00B2617E">
        <w:rPr>
          <w:rFonts w:ascii="Times New Roman" w:eastAsia="Times New Roman" w:hAnsi="Times New Roman" w:cs="Times New Roman"/>
          <w:sz w:val="28"/>
          <w:szCs w:val="28"/>
        </w:rPr>
        <w:t>абзац</w:t>
      </w:r>
      <w:proofErr w:type="gramEnd"/>
      <w:r w:rsidRPr="00B2617E">
        <w:rPr>
          <w:rFonts w:ascii="Times New Roman" w:eastAsia="Times New Roman" w:hAnsi="Times New Roman" w:cs="Times New Roman"/>
          <w:sz w:val="28"/>
          <w:szCs w:val="28"/>
        </w:rPr>
        <w:t xml:space="preserve"> 2 и абзац  3 пункта 2 статьи 13.2 признать утратившим силу.</w:t>
      </w:r>
    </w:p>
    <w:bookmarkEnd w:id="0"/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2. Приостановить до 1 января 2022 года действие статьи 10 Решения </w:t>
      </w:r>
      <w:proofErr w:type="gramStart"/>
      <w:r w:rsidR="00E3454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обрания </w:t>
      </w:r>
      <w:r w:rsidR="00E34543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proofErr w:type="gramEnd"/>
      <w:r w:rsidR="00E34543">
        <w:rPr>
          <w:rFonts w:ascii="Times New Roman" w:eastAsia="Times New Roman" w:hAnsi="Times New Roman" w:cs="Times New Roman"/>
          <w:sz w:val="28"/>
          <w:szCs w:val="28"/>
        </w:rPr>
        <w:t xml:space="preserve"> Марковского сельсовета 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Глушковского района Курской области  от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16.06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 xml:space="preserve"> 43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в «Об утверждении положения   о бюджетном  процессе муниципального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Марковский сельсовет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>» Курской области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Решение  вступает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в силу с 1 января  2022 года, но не ранее его официального опубликования , за исключением  подпункта  1.2. пункта 1 настоящего решения и пункта 2 настоящего Решения.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   Подпункт 1.1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. пункта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1 настоящего Решения  вступает в силу после его официального  опубликования и  применяется  к правоотношениям, возникающим  при составлении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бюджета, начиная с  </w:t>
      </w:r>
      <w:r w:rsidR="00F56AF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бюджета на 2022 год и на  плановый период 2023 и 2024 годов. 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   Пункт 2 настоящего </w:t>
      </w:r>
      <w:proofErr w:type="gramStart"/>
      <w:r w:rsidRPr="00F77A77">
        <w:rPr>
          <w:rFonts w:ascii="Times New Roman" w:eastAsia="Times New Roman" w:hAnsi="Times New Roman" w:cs="Times New Roman"/>
          <w:sz w:val="28"/>
          <w:szCs w:val="28"/>
        </w:rPr>
        <w:t>Решения  вступает</w:t>
      </w:r>
      <w:proofErr w:type="gramEnd"/>
      <w:r w:rsidRPr="00F77A77">
        <w:rPr>
          <w:rFonts w:ascii="Times New Roman" w:eastAsia="Times New Roman" w:hAnsi="Times New Roman" w:cs="Times New Roman"/>
          <w:sz w:val="28"/>
          <w:szCs w:val="28"/>
        </w:rPr>
        <w:t xml:space="preserve"> в силу после  официального опубликования  настоящего Решения и  применяется к правоотношениям, возникшим с 01.07.2021 года. </w:t>
      </w: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8"/>
          <w:szCs w:val="28"/>
        </w:rPr>
      </w:pPr>
    </w:p>
    <w:p w:rsidR="00F77A77" w:rsidRPr="00F77A77" w:rsidRDefault="00F77A77" w:rsidP="00F77A77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8"/>
          <w:szCs w:val="28"/>
        </w:rPr>
      </w:pP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>Председатель Собрания депутатов</w:t>
      </w:r>
    </w:p>
    <w:p w:rsidR="004D5FAE" w:rsidRPr="00A3252B" w:rsidRDefault="00E275BF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>Марковского</w:t>
      </w:r>
      <w:r w:rsidR="004D5FAE" w:rsidRPr="00A3252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>Глушковского района Курской области</w:t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="00E275BF" w:rsidRPr="00A3252B">
        <w:rPr>
          <w:rFonts w:ascii="Arial" w:eastAsia="Calibri" w:hAnsi="Arial" w:cs="Arial"/>
          <w:sz w:val="24"/>
          <w:szCs w:val="24"/>
        </w:rPr>
        <w:t>Г.И.Якимова</w:t>
      </w: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</w:p>
    <w:p w:rsidR="00F56AF7" w:rsidRDefault="00F56AF7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 xml:space="preserve">Глава </w:t>
      </w:r>
      <w:r w:rsidR="00E275BF" w:rsidRPr="00A3252B">
        <w:rPr>
          <w:rFonts w:ascii="Arial" w:eastAsia="Calibri" w:hAnsi="Arial" w:cs="Arial"/>
          <w:sz w:val="24"/>
          <w:szCs w:val="24"/>
        </w:rPr>
        <w:t>Марковского</w:t>
      </w:r>
      <w:r w:rsidRPr="00A3252B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 xml:space="preserve"> Глушковского района</w:t>
      </w:r>
    </w:p>
    <w:p w:rsidR="004D5FAE" w:rsidRPr="00A3252B" w:rsidRDefault="004D5FAE" w:rsidP="004D5FAE">
      <w:pPr>
        <w:snapToGrid w:val="0"/>
        <w:spacing w:after="0"/>
        <w:rPr>
          <w:rFonts w:ascii="Arial" w:eastAsia="Calibri" w:hAnsi="Arial" w:cs="Arial"/>
          <w:sz w:val="24"/>
          <w:szCs w:val="24"/>
        </w:rPr>
      </w:pPr>
      <w:r w:rsidRPr="00A3252B">
        <w:rPr>
          <w:rFonts w:ascii="Arial" w:eastAsia="Calibri" w:hAnsi="Arial" w:cs="Arial"/>
          <w:sz w:val="24"/>
          <w:szCs w:val="24"/>
        </w:rPr>
        <w:t>Курской области</w:t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Pr="00A3252B">
        <w:rPr>
          <w:rFonts w:ascii="Arial" w:eastAsia="Calibri" w:hAnsi="Arial" w:cs="Arial"/>
          <w:sz w:val="24"/>
          <w:szCs w:val="24"/>
        </w:rPr>
        <w:tab/>
      </w:r>
      <w:r w:rsidR="00E275BF" w:rsidRPr="00A3252B">
        <w:rPr>
          <w:rFonts w:ascii="Arial" w:eastAsia="Calibri" w:hAnsi="Arial" w:cs="Arial"/>
          <w:sz w:val="24"/>
          <w:szCs w:val="24"/>
        </w:rPr>
        <w:t>С.А.Давиденко</w:t>
      </w: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D1186" w:rsidRDefault="00DD1186" w:rsidP="004D5F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DD1186" w:rsidSect="00A3252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95E"/>
    <w:multiLevelType w:val="hybridMultilevel"/>
    <w:tmpl w:val="51AA71EC"/>
    <w:lvl w:ilvl="0" w:tplc="44C24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41"/>
    <w:rsid w:val="000105C8"/>
    <w:rsid w:val="00025FF5"/>
    <w:rsid w:val="000314CA"/>
    <w:rsid w:val="00054923"/>
    <w:rsid w:val="000A0082"/>
    <w:rsid w:val="000A7673"/>
    <w:rsid w:val="000C4E41"/>
    <w:rsid w:val="00104EBF"/>
    <w:rsid w:val="001130DE"/>
    <w:rsid w:val="00146D3C"/>
    <w:rsid w:val="00183BAC"/>
    <w:rsid w:val="001E560F"/>
    <w:rsid w:val="002565BB"/>
    <w:rsid w:val="00280E26"/>
    <w:rsid w:val="002E2CAC"/>
    <w:rsid w:val="00312B5D"/>
    <w:rsid w:val="003C15EF"/>
    <w:rsid w:val="00410D75"/>
    <w:rsid w:val="004230DC"/>
    <w:rsid w:val="004549F7"/>
    <w:rsid w:val="00465A15"/>
    <w:rsid w:val="004B4CB4"/>
    <w:rsid w:val="004D5FAE"/>
    <w:rsid w:val="00510F6D"/>
    <w:rsid w:val="006340E5"/>
    <w:rsid w:val="006658E0"/>
    <w:rsid w:val="00676E51"/>
    <w:rsid w:val="0072064E"/>
    <w:rsid w:val="0073221D"/>
    <w:rsid w:val="0074309E"/>
    <w:rsid w:val="007876D6"/>
    <w:rsid w:val="007C1824"/>
    <w:rsid w:val="007D1E7D"/>
    <w:rsid w:val="008D4382"/>
    <w:rsid w:val="008E5541"/>
    <w:rsid w:val="00902ABE"/>
    <w:rsid w:val="00902DE3"/>
    <w:rsid w:val="00957813"/>
    <w:rsid w:val="009754E5"/>
    <w:rsid w:val="00980B3F"/>
    <w:rsid w:val="00992083"/>
    <w:rsid w:val="009D2AAA"/>
    <w:rsid w:val="009F5417"/>
    <w:rsid w:val="009F7DB0"/>
    <w:rsid w:val="00A3252B"/>
    <w:rsid w:val="00A37CCA"/>
    <w:rsid w:val="00A92CB9"/>
    <w:rsid w:val="00B060B0"/>
    <w:rsid w:val="00B2617E"/>
    <w:rsid w:val="00B74A06"/>
    <w:rsid w:val="00BA7D7C"/>
    <w:rsid w:val="00BD52AA"/>
    <w:rsid w:val="00BE104E"/>
    <w:rsid w:val="00BE6B5E"/>
    <w:rsid w:val="00C365D8"/>
    <w:rsid w:val="00C54312"/>
    <w:rsid w:val="00C6594C"/>
    <w:rsid w:val="00C871EE"/>
    <w:rsid w:val="00D212E2"/>
    <w:rsid w:val="00D3760F"/>
    <w:rsid w:val="00D92A03"/>
    <w:rsid w:val="00DC0275"/>
    <w:rsid w:val="00DD1186"/>
    <w:rsid w:val="00E12249"/>
    <w:rsid w:val="00E275BF"/>
    <w:rsid w:val="00E34543"/>
    <w:rsid w:val="00ED3269"/>
    <w:rsid w:val="00EF6D66"/>
    <w:rsid w:val="00F05E9D"/>
    <w:rsid w:val="00F26456"/>
    <w:rsid w:val="00F3771E"/>
    <w:rsid w:val="00F56AF7"/>
    <w:rsid w:val="00F7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FE709-3C77-4718-B594-DD20CF4A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0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6692-6C77-40B2-9362-D633503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5</cp:revision>
  <cp:lastPrinted>2021-04-21T11:59:00Z</cp:lastPrinted>
  <dcterms:created xsi:type="dcterms:W3CDTF">2021-11-11T12:44:00Z</dcterms:created>
  <dcterms:modified xsi:type="dcterms:W3CDTF">2021-11-17T11:58:00Z</dcterms:modified>
</cp:coreProperties>
</file>