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E4A2" w14:textId="77777777" w:rsidR="00B539AF" w:rsidRDefault="00B539AF" w:rsidP="00B539AF">
      <w:r>
        <w:t xml:space="preserve">Сведения о численности муниципальных служащих и работников муниципальных учреждений МО «Марковский сельсовет» Глушковского района Курской области и фактических затратах на денежное содержание за 4-й квартал 2021 года. Количество муниципальных служащих 3 человека, затраты на </w:t>
      </w:r>
      <w:proofErr w:type="gramStart"/>
      <w:r>
        <w:t xml:space="preserve">содержание  </w:t>
      </w:r>
      <w:r w:rsidRPr="00136193">
        <w:t>187952</w:t>
      </w:r>
      <w:proofErr w:type="gramEnd"/>
      <w:r w:rsidRPr="00136193">
        <w:t>,75</w:t>
      </w:r>
      <w:r>
        <w:t xml:space="preserve"> рублей.</w:t>
      </w:r>
    </w:p>
    <w:p w14:paraId="7D8FF5BC" w14:textId="77777777" w:rsidR="00B539AF" w:rsidRDefault="00B539AF" w:rsidP="00B539AF">
      <w:r>
        <w:t xml:space="preserve">Количество работников муниципальных </w:t>
      </w:r>
      <w:proofErr w:type="gramStart"/>
      <w:r>
        <w:t>учреждений  3</w:t>
      </w:r>
      <w:proofErr w:type="gramEnd"/>
      <w:r>
        <w:t xml:space="preserve"> человека, затраты на их содержание </w:t>
      </w:r>
      <w:r w:rsidRPr="00136193">
        <w:t>164681,73</w:t>
      </w:r>
      <w:r>
        <w:t xml:space="preserve"> рублей.</w:t>
      </w:r>
    </w:p>
    <w:p w14:paraId="22F695B3" w14:textId="77777777" w:rsidR="000E6155" w:rsidRDefault="000E6155"/>
    <w:sectPr w:rsidR="000E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AF"/>
    <w:rsid w:val="000E6155"/>
    <w:rsid w:val="00B5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C943"/>
  <w15:chartTrackingRefBased/>
  <w15:docId w15:val="{310F65AC-8A79-4B97-B2EA-779DDD17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9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2023-11-20T12:51:00Z</dcterms:created>
  <dcterms:modified xsi:type="dcterms:W3CDTF">2023-11-20T12:51:00Z</dcterms:modified>
</cp:coreProperties>
</file>