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39" w:rsidRPr="007D481F" w:rsidRDefault="00035739" w:rsidP="002747D8">
      <w:pPr>
        <w:pStyle w:val="a3"/>
        <w:shd w:val="clear" w:color="auto" w:fill="FFFFFF"/>
        <w:spacing w:before="0" w:beforeAutospacing="0" w:after="0" w:afterAutospacing="0"/>
        <w:jc w:val="center"/>
        <w:rPr>
          <w:rFonts w:ascii="Arial" w:hAnsi="Arial" w:cs="Arial"/>
          <w:sz w:val="32"/>
          <w:szCs w:val="32"/>
        </w:rPr>
      </w:pPr>
      <w:r w:rsidRPr="007D481F">
        <w:rPr>
          <w:rStyle w:val="a4"/>
          <w:rFonts w:ascii="Arial" w:hAnsi="Arial" w:cs="Arial"/>
          <w:sz w:val="32"/>
          <w:szCs w:val="32"/>
        </w:rPr>
        <w:t>АДМИНИСТРАЦИЯ</w:t>
      </w:r>
    </w:p>
    <w:p w:rsidR="00035739" w:rsidRPr="007D481F" w:rsidRDefault="002747D8" w:rsidP="002747D8">
      <w:pPr>
        <w:pStyle w:val="a3"/>
        <w:shd w:val="clear" w:color="auto" w:fill="FFFFFF"/>
        <w:spacing w:before="0" w:beforeAutospacing="0" w:after="0" w:afterAutospacing="0"/>
        <w:jc w:val="center"/>
        <w:rPr>
          <w:rFonts w:ascii="Arial" w:hAnsi="Arial" w:cs="Arial"/>
          <w:sz w:val="32"/>
          <w:szCs w:val="32"/>
        </w:rPr>
      </w:pPr>
      <w:r w:rsidRPr="007D481F">
        <w:rPr>
          <w:rStyle w:val="a4"/>
          <w:rFonts w:ascii="Arial" w:hAnsi="Arial" w:cs="Arial"/>
          <w:sz w:val="32"/>
          <w:szCs w:val="32"/>
        </w:rPr>
        <w:t>МАРКОВСКОГО</w:t>
      </w:r>
      <w:r w:rsidR="00E661D1" w:rsidRPr="007D481F">
        <w:rPr>
          <w:rStyle w:val="a4"/>
          <w:rFonts w:ascii="Arial" w:hAnsi="Arial" w:cs="Arial"/>
          <w:sz w:val="32"/>
          <w:szCs w:val="32"/>
        </w:rPr>
        <w:t xml:space="preserve"> </w:t>
      </w:r>
      <w:r w:rsidR="00035739" w:rsidRPr="007D481F">
        <w:rPr>
          <w:rStyle w:val="a4"/>
          <w:rFonts w:ascii="Arial" w:hAnsi="Arial" w:cs="Arial"/>
          <w:sz w:val="32"/>
          <w:szCs w:val="32"/>
        </w:rPr>
        <w:t>    СЕЛЬСОВЕТА</w:t>
      </w:r>
    </w:p>
    <w:p w:rsidR="00035739" w:rsidRPr="007D481F" w:rsidRDefault="00035739" w:rsidP="002747D8">
      <w:pPr>
        <w:pStyle w:val="a3"/>
        <w:shd w:val="clear" w:color="auto" w:fill="FFFFFF"/>
        <w:spacing w:before="0" w:beforeAutospacing="0" w:after="0" w:afterAutospacing="0"/>
        <w:jc w:val="center"/>
        <w:rPr>
          <w:rFonts w:ascii="Arial" w:hAnsi="Arial" w:cs="Arial"/>
          <w:sz w:val="32"/>
          <w:szCs w:val="32"/>
        </w:rPr>
      </w:pPr>
      <w:r w:rsidRPr="007D481F">
        <w:rPr>
          <w:rStyle w:val="a4"/>
          <w:rFonts w:ascii="Arial" w:hAnsi="Arial" w:cs="Arial"/>
          <w:sz w:val="32"/>
          <w:szCs w:val="32"/>
        </w:rPr>
        <w:t>ГЛУШКОВСКОГО   РАЙОНА   КУРСКОЙ   ОБЛАСТИ</w:t>
      </w:r>
    </w:p>
    <w:p w:rsidR="00035739" w:rsidRPr="007D481F" w:rsidRDefault="00035739" w:rsidP="002747D8">
      <w:pPr>
        <w:pStyle w:val="fr4"/>
        <w:shd w:val="clear" w:color="auto" w:fill="FFFFFF"/>
        <w:spacing w:before="0" w:beforeAutospacing="0" w:after="0" w:afterAutospacing="0"/>
        <w:jc w:val="center"/>
        <w:rPr>
          <w:rFonts w:ascii="Arial" w:hAnsi="Arial" w:cs="Arial"/>
          <w:sz w:val="32"/>
          <w:szCs w:val="32"/>
        </w:rPr>
      </w:pPr>
    </w:p>
    <w:p w:rsidR="00035739" w:rsidRPr="007D481F" w:rsidRDefault="00035739" w:rsidP="002747D8">
      <w:pPr>
        <w:pStyle w:val="fr4"/>
        <w:shd w:val="clear" w:color="auto" w:fill="FFFFFF"/>
        <w:spacing w:before="157" w:beforeAutospacing="0" w:after="157" w:afterAutospacing="0"/>
        <w:jc w:val="center"/>
        <w:rPr>
          <w:rFonts w:ascii="Arial" w:hAnsi="Arial" w:cs="Arial"/>
          <w:b/>
          <w:sz w:val="32"/>
          <w:szCs w:val="32"/>
        </w:rPr>
      </w:pPr>
      <w:r w:rsidRPr="007D481F">
        <w:rPr>
          <w:rFonts w:ascii="Arial" w:hAnsi="Arial" w:cs="Arial"/>
          <w:b/>
          <w:sz w:val="32"/>
          <w:szCs w:val="32"/>
        </w:rPr>
        <w:t>ПОСТАНОВЛЕНИЕ</w:t>
      </w:r>
    </w:p>
    <w:p w:rsidR="00035739" w:rsidRDefault="00035739" w:rsidP="002747D8">
      <w:pPr>
        <w:pStyle w:val="fr4"/>
        <w:shd w:val="clear" w:color="auto" w:fill="FFFFFF"/>
        <w:spacing w:before="157" w:beforeAutospacing="0" w:after="157" w:afterAutospacing="0"/>
        <w:jc w:val="center"/>
        <w:rPr>
          <w:rFonts w:ascii="Arial" w:hAnsi="Arial" w:cs="Arial"/>
          <w:b/>
          <w:sz w:val="32"/>
          <w:szCs w:val="32"/>
        </w:rPr>
      </w:pPr>
      <w:proofErr w:type="gramStart"/>
      <w:r w:rsidRPr="007D481F">
        <w:rPr>
          <w:rFonts w:ascii="Arial" w:hAnsi="Arial" w:cs="Arial"/>
          <w:b/>
          <w:sz w:val="32"/>
          <w:szCs w:val="32"/>
        </w:rPr>
        <w:t xml:space="preserve">от </w:t>
      </w:r>
      <w:r w:rsidR="009A48CE" w:rsidRPr="007D481F">
        <w:rPr>
          <w:rFonts w:ascii="Arial" w:hAnsi="Arial" w:cs="Arial"/>
          <w:b/>
          <w:sz w:val="32"/>
          <w:szCs w:val="32"/>
        </w:rPr>
        <w:t xml:space="preserve"> </w:t>
      </w:r>
      <w:r w:rsidR="002747D8" w:rsidRPr="007D481F">
        <w:rPr>
          <w:rFonts w:ascii="Arial" w:hAnsi="Arial" w:cs="Arial"/>
          <w:b/>
          <w:sz w:val="32"/>
          <w:szCs w:val="32"/>
        </w:rPr>
        <w:t>01</w:t>
      </w:r>
      <w:proofErr w:type="gramEnd"/>
      <w:r w:rsidR="005C7E87" w:rsidRPr="007D481F">
        <w:rPr>
          <w:rFonts w:ascii="Arial" w:hAnsi="Arial" w:cs="Arial"/>
          <w:b/>
          <w:sz w:val="32"/>
          <w:szCs w:val="32"/>
        </w:rPr>
        <w:t xml:space="preserve"> </w:t>
      </w:r>
      <w:r w:rsidR="002747D8" w:rsidRPr="007D481F">
        <w:rPr>
          <w:rFonts w:ascii="Arial" w:hAnsi="Arial" w:cs="Arial"/>
          <w:b/>
          <w:sz w:val="32"/>
          <w:szCs w:val="32"/>
        </w:rPr>
        <w:t>февраля</w:t>
      </w:r>
      <w:r w:rsidR="005C7E87" w:rsidRPr="007D481F">
        <w:rPr>
          <w:rFonts w:ascii="Arial" w:hAnsi="Arial" w:cs="Arial"/>
          <w:b/>
          <w:sz w:val="32"/>
          <w:szCs w:val="32"/>
        </w:rPr>
        <w:t xml:space="preserve"> </w:t>
      </w:r>
      <w:r w:rsidR="009A48CE" w:rsidRPr="007D481F">
        <w:rPr>
          <w:rFonts w:ascii="Arial" w:hAnsi="Arial" w:cs="Arial"/>
          <w:b/>
          <w:sz w:val="32"/>
          <w:szCs w:val="32"/>
        </w:rPr>
        <w:t xml:space="preserve"> </w:t>
      </w:r>
      <w:r w:rsidRPr="007D481F">
        <w:rPr>
          <w:rFonts w:ascii="Arial" w:hAnsi="Arial" w:cs="Arial"/>
          <w:b/>
          <w:sz w:val="32"/>
          <w:szCs w:val="32"/>
        </w:rPr>
        <w:t xml:space="preserve"> 2018</w:t>
      </w:r>
      <w:r w:rsidR="002747D8" w:rsidRPr="007D481F">
        <w:rPr>
          <w:rFonts w:ascii="Arial" w:hAnsi="Arial" w:cs="Arial"/>
          <w:b/>
          <w:sz w:val="32"/>
          <w:szCs w:val="32"/>
        </w:rPr>
        <w:t xml:space="preserve"> </w:t>
      </w:r>
      <w:r w:rsidRPr="007D481F">
        <w:rPr>
          <w:rFonts w:ascii="Arial" w:hAnsi="Arial" w:cs="Arial"/>
          <w:b/>
          <w:sz w:val="32"/>
          <w:szCs w:val="32"/>
        </w:rPr>
        <w:t xml:space="preserve">г. № </w:t>
      </w:r>
      <w:r w:rsidR="009A48CE" w:rsidRPr="007D481F">
        <w:rPr>
          <w:rFonts w:ascii="Arial" w:hAnsi="Arial" w:cs="Arial"/>
          <w:b/>
          <w:sz w:val="32"/>
          <w:szCs w:val="32"/>
        </w:rPr>
        <w:t xml:space="preserve"> </w:t>
      </w:r>
      <w:r w:rsidR="002747D8" w:rsidRPr="007D481F">
        <w:rPr>
          <w:rFonts w:ascii="Arial" w:hAnsi="Arial" w:cs="Arial"/>
          <w:b/>
          <w:sz w:val="32"/>
          <w:szCs w:val="32"/>
        </w:rPr>
        <w:t>9</w:t>
      </w:r>
    </w:p>
    <w:p w:rsidR="009A48CE" w:rsidRPr="007D481F" w:rsidRDefault="00697498" w:rsidP="002747D8">
      <w:pPr>
        <w:pStyle w:val="consplustitle"/>
        <w:shd w:val="clear" w:color="auto" w:fill="FFFFFF"/>
        <w:spacing w:before="157" w:beforeAutospacing="0" w:after="157" w:afterAutospacing="0"/>
        <w:jc w:val="center"/>
        <w:rPr>
          <w:rFonts w:ascii="Arial" w:hAnsi="Arial" w:cs="Arial"/>
          <w:b/>
          <w:sz w:val="32"/>
          <w:szCs w:val="32"/>
        </w:rPr>
      </w:pPr>
      <w:r>
        <w:rPr>
          <w:rFonts w:ascii="Arial" w:hAnsi="Arial" w:cs="Arial"/>
          <w:b/>
          <w:sz w:val="32"/>
          <w:szCs w:val="32"/>
        </w:rPr>
        <w:t>«</w:t>
      </w:r>
      <w:r w:rsidR="009A48CE" w:rsidRPr="007D481F">
        <w:rPr>
          <w:rFonts w:ascii="Arial" w:hAnsi="Arial" w:cs="Arial"/>
          <w:b/>
          <w:sz w:val="32"/>
          <w:szCs w:val="32"/>
        </w:rPr>
        <w:t xml:space="preserve">О </w:t>
      </w:r>
      <w:proofErr w:type="gramStart"/>
      <w:r w:rsidR="009A48CE" w:rsidRPr="007D481F">
        <w:rPr>
          <w:rFonts w:ascii="Arial" w:hAnsi="Arial" w:cs="Arial"/>
          <w:b/>
          <w:sz w:val="32"/>
          <w:szCs w:val="32"/>
        </w:rPr>
        <w:t>создании  приемочной</w:t>
      </w:r>
      <w:proofErr w:type="gramEnd"/>
      <w:r w:rsidR="009A48CE" w:rsidRPr="007D481F">
        <w:rPr>
          <w:rFonts w:ascii="Arial" w:hAnsi="Arial" w:cs="Arial"/>
          <w:b/>
          <w:sz w:val="32"/>
          <w:szCs w:val="32"/>
        </w:rPr>
        <w:t xml:space="preserve"> комиссии для приемки поставленных товаров  ( выполненных  работ, оказанных услуг, результатов отдельного  этапа исполнения контракта) при осуществлении закупок товаров ( работ, услуг) для обеспечения муниципальных нужд  </w:t>
      </w:r>
      <w:r w:rsidR="002747D8" w:rsidRPr="007D481F">
        <w:rPr>
          <w:rFonts w:ascii="Arial" w:hAnsi="Arial" w:cs="Arial"/>
          <w:b/>
          <w:sz w:val="32"/>
          <w:szCs w:val="32"/>
        </w:rPr>
        <w:t>Администрации Марковского</w:t>
      </w:r>
      <w:r w:rsidR="009A48CE" w:rsidRPr="007D481F">
        <w:rPr>
          <w:rFonts w:ascii="Arial" w:hAnsi="Arial" w:cs="Arial"/>
          <w:b/>
          <w:sz w:val="32"/>
          <w:szCs w:val="32"/>
        </w:rPr>
        <w:t xml:space="preserve"> сельсовет</w:t>
      </w:r>
      <w:r w:rsidR="002747D8" w:rsidRPr="007D481F">
        <w:rPr>
          <w:rFonts w:ascii="Arial" w:hAnsi="Arial" w:cs="Arial"/>
          <w:b/>
          <w:sz w:val="32"/>
          <w:szCs w:val="32"/>
        </w:rPr>
        <w:t>а</w:t>
      </w:r>
      <w:r w:rsidR="009A48CE" w:rsidRPr="007D481F">
        <w:rPr>
          <w:rFonts w:ascii="Arial" w:hAnsi="Arial" w:cs="Arial"/>
          <w:b/>
          <w:sz w:val="32"/>
          <w:szCs w:val="32"/>
        </w:rPr>
        <w:t xml:space="preserve">                                                  </w:t>
      </w:r>
      <w:proofErr w:type="spellStart"/>
      <w:r w:rsidR="009A48CE" w:rsidRPr="007D481F">
        <w:rPr>
          <w:rFonts w:ascii="Arial" w:hAnsi="Arial" w:cs="Arial"/>
          <w:b/>
          <w:sz w:val="32"/>
          <w:szCs w:val="32"/>
        </w:rPr>
        <w:t>Глушковского</w:t>
      </w:r>
      <w:proofErr w:type="spellEnd"/>
      <w:r w:rsidR="009A48CE" w:rsidRPr="007D481F">
        <w:rPr>
          <w:rFonts w:ascii="Arial" w:hAnsi="Arial" w:cs="Arial"/>
          <w:b/>
          <w:sz w:val="32"/>
          <w:szCs w:val="32"/>
        </w:rPr>
        <w:t xml:space="preserve"> района Курской области</w:t>
      </w:r>
      <w:r>
        <w:rPr>
          <w:rFonts w:ascii="Arial" w:hAnsi="Arial" w:cs="Arial"/>
          <w:b/>
          <w:sz w:val="32"/>
          <w:szCs w:val="32"/>
        </w:rPr>
        <w:t>»</w:t>
      </w:r>
    </w:p>
    <w:p w:rsidR="00035739" w:rsidRPr="007D481F" w:rsidRDefault="009A48CE" w:rsidP="00035739">
      <w:pPr>
        <w:pStyle w:val="a3"/>
        <w:shd w:val="clear" w:color="auto" w:fill="FFFFFF"/>
        <w:spacing w:before="157" w:beforeAutospacing="0" w:after="157" w:afterAutospacing="0"/>
        <w:jc w:val="both"/>
        <w:rPr>
          <w:rFonts w:ascii="Arial" w:hAnsi="Arial" w:cs="Arial"/>
        </w:rPr>
      </w:pPr>
      <w:r w:rsidRPr="007D481F">
        <w:rPr>
          <w:rFonts w:ascii="Arial" w:hAnsi="Arial" w:cs="Arial"/>
        </w:rPr>
        <w:t xml:space="preserve">     В соответствии со статьей 94 Федерального закона от 5 апреля 2013 года №44-ФЗ «О контрактной системе в сфере закупок товаров, работ, услуг для о</w:t>
      </w:r>
      <w:r w:rsidR="002B2B6A" w:rsidRPr="007D481F">
        <w:rPr>
          <w:rFonts w:ascii="Arial" w:hAnsi="Arial" w:cs="Arial"/>
        </w:rPr>
        <w:t>беспечения государственных и му</w:t>
      </w:r>
      <w:r w:rsidRPr="007D481F">
        <w:rPr>
          <w:rFonts w:ascii="Arial" w:hAnsi="Arial" w:cs="Arial"/>
        </w:rPr>
        <w:t xml:space="preserve">ниципальных нужд», в целях организации приемки товаров. Работ, услуг, включая проведения экспертизы предоставленных поставщиком </w:t>
      </w:r>
      <w:proofErr w:type="gramStart"/>
      <w:r w:rsidRPr="007D481F">
        <w:rPr>
          <w:rFonts w:ascii="Arial" w:hAnsi="Arial" w:cs="Arial"/>
        </w:rPr>
        <w:t>( подрядчиком</w:t>
      </w:r>
      <w:proofErr w:type="gramEnd"/>
      <w:r w:rsidRPr="007D481F">
        <w:rPr>
          <w:rFonts w:ascii="Arial" w:hAnsi="Arial" w:cs="Arial"/>
        </w:rPr>
        <w:t xml:space="preserve">, исполнителем) результатов, предусмотренных контрактами, </w:t>
      </w:r>
      <w:r w:rsidR="00035739" w:rsidRPr="007D481F">
        <w:rPr>
          <w:rFonts w:ascii="Arial" w:hAnsi="Arial" w:cs="Arial"/>
        </w:rPr>
        <w:t xml:space="preserve">Администрация </w:t>
      </w:r>
      <w:r w:rsidR="002747D8" w:rsidRPr="007D481F">
        <w:rPr>
          <w:rFonts w:ascii="Arial" w:hAnsi="Arial" w:cs="Arial"/>
        </w:rPr>
        <w:t>Марковского</w:t>
      </w:r>
      <w:r w:rsidR="00035739" w:rsidRPr="007D481F">
        <w:rPr>
          <w:rFonts w:ascii="Arial" w:hAnsi="Arial" w:cs="Arial"/>
        </w:rPr>
        <w:t xml:space="preserve"> сельсовета </w:t>
      </w:r>
      <w:proofErr w:type="spellStart"/>
      <w:r w:rsidR="00035739" w:rsidRPr="007D481F">
        <w:rPr>
          <w:rFonts w:ascii="Arial" w:hAnsi="Arial" w:cs="Arial"/>
        </w:rPr>
        <w:t>Глушковского</w:t>
      </w:r>
      <w:proofErr w:type="spellEnd"/>
      <w:r w:rsidR="00035739" w:rsidRPr="007D481F">
        <w:rPr>
          <w:rFonts w:ascii="Arial" w:hAnsi="Arial" w:cs="Arial"/>
        </w:rPr>
        <w:t xml:space="preserve"> района  </w:t>
      </w:r>
      <w:r w:rsidR="009F5CDE" w:rsidRPr="007D481F">
        <w:rPr>
          <w:rFonts w:ascii="Arial" w:hAnsi="Arial" w:cs="Arial"/>
        </w:rPr>
        <w:t xml:space="preserve">Курской  области  </w:t>
      </w:r>
      <w:r w:rsidR="00035739" w:rsidRPr="007D481F">
        <w:rPr>
          <w:rFonts w:ascii="Arial" w:hAnsi="Arial" w:cs="Arial"/>
        </w:rPr>
        <w:t>ПОСТАНОВЛЯЕТ:</w:t>
      </w:r>
    </w:p>
    <w:p w:rsidR="005C7E87" w:rsidRPr="007D481F" w:rsidRDefault="005C7E87" w:rsidP="002747D8">
      <w:pPr>
        <w:pStyle w:val="a3"/>
        <w:shd w:val="clear" w:color="auto" w:fill="FFFFFF"/>
        <w:spacing w:before="157" w:beforeAutospacing="0" w:after="157" w:afterAutospacing="0"/>
        <w:jc w:val="both"/>
        <w:rPr>
          <w:rFonts w:ascii="Arial" w:hAnsi="Arial" w:cs="Arial"/>
        </w:rPr>
      </w:pPr>
      <w:r w:rsidRPr="007D481F">
        <w:rPr>
          <w:rFonts w:ascii="Arial" w:hAnsi="Arial" w:cs="Arial"/>
        </w:rPr>
        <w:t xml:space="preserve"> 1</w:t>
      </w:r>
      <w:r w:rsidR="007D481F" w:rsidRPr="007D481F">
        <w:rPr>
          <w:rFonts w:ascii="Arial" w:hAnsi="Arial" w:cs="Arial"/>
        </w:rPr>
        <w:t xml:space="preserve">. </w:t>
      </w:r>
      <w:r w:rsidR="009A48CE" w:rsidRPr="007D481F">
        <w:rPr>
          <w:rFonts w:ascii="Arial" w:hAnsi="Arial" w:cs="Arial"/>
        </w:rPr>
        <w:t xml:space="preserve">В целях организации приемки товаров, работ, услуг, включая проведение экспертизы предоставленных поставщиком </w:t>
      </w:r>
      <w:proofErr w:type="gramStart"/>
      <w:r w:rsidR="009A48CE" w:rsidRPr="007D481F">
        <w:rPr>
          <w:rFonts w:ascii="Arial" w:hAnsi="Arial" w:cs="Arial"/>
        </w:rPr>
        <w:t>( подрядчиком</w:t>
      </w:r>
      <w:proofErr w:type="gramEnd"/>
      <w:r w:rsidR="009A48CE" w:rsidRPr="007D481F">
        <w:rPr>
          <w:rFonts w:ascii="Arial" w:hAnsi="Arial" w:cs="Arial"/>
        </w:rPr>
        <w:t xml:space="preserve">, исполнителем) результатов, предусмотренных контрактами для нужд </w:t>
      </w:r>
      <w:r w:rsidR="002747D8" w:rsidRPr="007D481F">
        <w:rPr>
          <w:rFonts w:ascii="Arial" w:hAnsi="Arial" w:cs="Arial"/>
        </w:rPr>
        <w:t xml:space="preserve"> Администрации Марковского сельсовета с</w:t>
      </w:r>
      <w:r w:rsidRPr="007D481F">
        <w:rPr>
          <w:rFonts w:ascii="Arial" w:hAnsi="Arial" w:cs="Arial"/>
        </w:rPr>
        <w:t>оздать приёмочную комиссию</w:t>
      </w:r>
      <w:r w:rsidR="002747D8" w:rsidRPr="007D481F">
        <w:rPr>
          <w:rFonts w:ascii="Arial" w:hAnsi="Arial" w:cs="Arial"/>
        </w:rPr>
        <w:t>.</w:t>
      </w:r>
      <w:r w:rsidRPr="007D481F">
        <w:rPr>
          <w:rFonts w:ascii="Arial" w:hAnsi="Arial" w:cs="Arial"/>
        </w:rPr>
        <w:t xml:space="preserve"> </w:t>
      </w:r>
    </w:p>
    <w:p w:rsidR="002747D8" w:rsidRPr="007D481F" w:rsidRDefault="002747D8" w:rsidP="002747D8">
      <w:pPr>
        <w:pStyle w:val="a3"/>
        <w:shd w:val="clear" w:color="auto" w:fill="FFFFFF"/>
        <w:spacing w:before="0" w:beforeAutospacing="0" w:after="150" w:afterAutospacing="0"/>
        <w:jc w:val="both"/>
        <w:rPr>
          <w:rFonts w:ascii="Arial" w:hAnsi="Arial" w:cs="Arial"/>
        </w:rPr>
      </w:pPr>
      <w:r w:rsidRPr="007D481F">
        <w:rPr>
          <w:rFonts w:ascii="Arial" w:hAnsi="Arial" w:cs="Arial"/>
        </w:rPr>
        <w:t>2. Утвердить состав приёмочной комиссии согласно приложению № 1.</w:t>
      </w:r>
    </w:p>
    <w:p w:rsidR="005C7E87" w:rsidRPr="007D481F" w:rsidRDefault="002747D8" w:rsidP="002747D8">
      <w:pPr>
        <w:pStyle w:val="a3"/>
        <w:shd w:val="clear" w:color="auto" w:fill="FFFFFF"/>
        <w:spacing w:before="0" w:beforeAutospacing="0" w:after="150" w:afterAutospacing="0"/>
        <w:jc w:val="both"/>
        <w:rPr>
          <w:rFonts w:ascii="Arial" w:hAnsi="Arial" w:cs="Arial"/>
        </w:rPr>
      </w:pPr>
      <w:r w:rsidRPr="007D481F">
        <w:rPr>
          <w:rFonts w:ascii="Arial" w:hAnsi="Arial" w:cs="Arial"/>
        </w:rPr>
        <w:t xml:space="preserve">3. </w:t>
      </w:r>
      <w:r w:rsidR="005C7E87" w:rsidRPr="007D481F">
        <w:rPr>
          <w:rFonts w:ascii="Arial" w:hAnsi="Arial" w:cs="Arial"/>
        </w:rPr>
        <w:t>Утвердить Положение о приемочной комиссии и проведении экспертиз</w:t>
      </w:r>
      <w:r w:rsidR="004E74BD" w:rsidRPr="007D481F">
        <w:rPr>
          <w:rFonts w:ascii="Arial" w:hAnsi="Arial" w:cs="Arial"/>
        </w:rPr>
        <w:t>ы предоставленных поставщиком (</w:t>
      </w:r>
      <w:r w:rsidR="005C7E87" w:rsidRPr="007D481F">
        <w:rPr>
          <w:rFonts w:ascii="Arial" w:hAnsi="Arial" w:cs="Arial"/>
        </w:rPr>
        <w:t xml:space="preserve">подрядчиком, исполнителем) </w:t>
      </w:r>
      <w:proofErr w:type="gramStart"/>
      <w:r w:rsidR="005C7E87" w:rsidRPr="007D481F">
        <w:rPr>
          <w:rFonts w:ascii="Arial" w:hAnsi="Arial" w:cs="Arial"/>
        </w:rPr>
        <w:t>результатов ,</w:t>
      </w:r>
      <w:proofErr w:type="gramEnd"/>
      <w:r w:rsidR="005C7E87" w:rsidRPr="007D481F">
        <w:rPr>
          <w:rFonts w:ascii="Arial" w:hAnsi="Arial" w:cs="Arial"/>
        </w:rPr>
        <w:t xml:space="preserve"> предусмотренных контрактами.   </w:t>
      </w:r>
    </w:p>
    <w:p w:rsidR="005C7E87" w:rsidRPr="007D481F" w:rsidRDefault="005C7E87" w:rsidP="00035739">
      <w:pPr>
        <w:pStyle w:val="consplustitle"/>
        <w:shd w:val="clear" w:color="auto" w:fill="FFFFFF"/>
        <w:spacing w:before="157" w:beforeAutospacing="0" w:after="157" w:afterAutospacing="0"/>
        <w:jc w:val="both"/>
        <w:rPr>
          <w:rFonts w:ascii="Arial" w:hAnsi="Arial" w:cs="Arial"/>
        </w:rPr>
      </w:pPr>
      <w:r w:rsidRPr="007D481F">
        <w:rPr>
          <w:rFonts w:ascii="Arial" w:hAnsi="Arial" w:cs="Arial"/>
        </w:rPr>
        <w:t xml:space="preserve"> </w:t>
      </w:r>
      <w:r w:rsidR="00697498">
        <w:rPr>
          <w:rFonts w:ascii="Arial" w:hAnsi="Arial" w:cs="Arial"/>
        </w:rPr>
        <w:t>4</w:t>
      </w:r>
      <w:r w:rsidRPr="007D481F">
        <w:rPr>
          <w:rFonts w:ascii="Arial" w:hAnsi="Arial" w:cs="Arial"/>
        </w:rPr>
        <w:t xml:space="preserve">. Назначить ответственными за проведение экспертизы предоставленных поставщиком </w:t>
      </w:r>
      <w:proofErr w:type="gramStart"/>
      <w:r w:rsidRPr="007D481F">
        <w:rPr>
          <w:rFonts w:ascii="Arial" w:hAnsi="Arial" w:cs="Arial"/>
        </w:rPr>
        <w:t>( подрядчиком</w:t>
      </w:r>
      <w:proofErr w:type="gramEnd"/>
      <w:r w:rsidRPr="007D481F">
        <w:rPr>
          <w:rFonts w:ascii="Arial" w:hAnsi="Arial" w:cs="Arial"/>
        </w:rPr>
        <w:t>, исполнителем) результатов, предусмотренных контрактами , председателя приемочной комиссии.</w:t>
      </w:r>
    </w:p>
    <w:p w:rsidR="00035739" w:rsidRPr="007D481F" w:rsidRDefault="00697498" w:rsidP="00035739">
      <w:pPr>
        <w:pStyle w:val="consplustitle"/>
        <w:shd w:val="clear" w:color="auto" w:fill="FFFFFF"/>
        <w:spacing w:before="157" w:beforeAutospacing="0" w:after="157" w:afterAutospacing="0"/>
        <w:jc w:val="both"/>
        <w:rPr>
          <w:rFonts w:ascii="Arial" w:hAnsi="Arial" w:cs="Arial"/>
        </w:rPr>
      </w:pPr>
      <w:r>
        <w:rPr>
          <w:rFonts w:ascii="Arial" w:hAnsi="Arial" w:cs="Arial"/>
        </w:rPr>
        <w:t>5</w:t>
      </w:r>
      <w:r w:rsidR="00035739" w:rsidRPr="007D481F">
        <w:rPr>
          <w:rFonts w:ascii="Arial" w:hAnsi="Arial" w:cs="Arial"/>
        </w:rPr>
        <w:t xml:space="preserve">. Контроль за исполнением настоящего </w:t>
      </w:r>
      <w:proofErr w:type="gramStart"/>
      <w:r w:rsidR="00035739" w:rsidRPr="007D481F">
        <w:rPr>
          <w:rFonts w:ascii="Arial" w:hAnsi="Arial" w:cs="Arial"/>
        </w:rPr>
        <w:t xml:space="preserve">Постановления </w:t>
      </w:r>
      <w:r w:rsidR="005523A0" w:rsidRPr="007D481F">
        <w:rPr>
          <w:rFonts w:ascii="Arial" w:hAnsi="Arial" w:cs="Arial"/>
        </w:rPr>
        <w:t xml:space="preserve"> оставляю</w:t>
      </w:r>
      <w:proofErr w:type="gramEnd"/>
      <w:r w:rsidR="005523A0" w:rsidRPr="007D481F">
        <w:rPr>
          <w:rFonts w:ascii="Arial" w:hAnsi="Arial" w:cs="Arial"/>
        </w:rPr>
        <w:t xml:space="preserve"> за собой.</w:t>
      </w:r>
    </w:p>
    <w:p w:rsidR="00062CA8" w:rsidRPr="007D481F" w:rsidRDefault="00697498" w:rsidP="00062CA8">
      <w:pPr>
        <w:pStyle w:val="consplustitle"/>
        <w:shd w:val="clear" w:color="auto" w:fill="FFFFFF"/>
        <w:spacing w:before="157" w:beforeAutospacing="0" w:after="157" w:afterAutospacing="0"/>
        <w:jc w:val="both"/>
        <w:rPr>
          <w:rFonts w:ascii="Arial" w:hAnsi="Arial" w:cs="Arial"/>
        </w:rPr>
      </w:pPr>
      <w:r>
        <w:rPr>
          <w:rFonts w:ascii="Arial" w:hAnsi="Arial" w:cs="Arial"/>
        </w:rPr>
        <w:t>6</w:t>
      </w:r>
      <w:r w:rsidR="00062CA8" w:rsidRPr="007D481F">
        <w:rPr>
          <w:rFonts w:ascii="Arial" w:hAnsi="Arial" w:cs="Arial"/>
        </w:rPr>
        <w:t>. Настоящее Постановление вступает в силу со дня его обнародования.</w:t>
      </w:r>
    </w:p>
    <w:p w:rsidR="00035739" w:rsidRPr="00E65C89" w:rsidRDefault="00035739" w:rsidP="00035739">
      <w:pPr>
        <w:pStyle w:val="consplustitle"/>
        <w:shd w:val="clear" w:color="auto" w:fill="FFFFFF"/>
        <w:spacing w:before="157" w:beforeAutospacing="0" w:after="157" w:afterAutospacing="0"/>
        <w:rPr>
          <w:color w:val="0E2F43"/>
        </w:rPr>
      </w:pPr>
    </w:p>
    <w:p w:rsidR="005C7E87" w:rsidRPr="007D481F" w:rsidRDefault="00035739" w:rsidP="00922804">
      <w:pPr>
        <w:pStyle w:val="consplustitle"/>
        <w:shd w:val="clear" w:color="auto" w:fill="FFFFFF"/>
        <w:spacing w:before="0" w:beforeAutospacing="0" w:after="0" w:afterAutospacing="0"/>
        <w:rPr>
          <w:rFonts w:ascii="Arial" w:hAnsi="Arial" w:cs="Arial"/>
        </w:rPr>
      </w:pPr>
      <w:r w:rsidRPr="007D481F">
        <w:rPr>
          <w:rFonts w:ascii="Arial" w:hAnsi="Arial" w:cs="Arial"/>
        </w:rPr>
        <w:t xml:space="preserve">Глава </w:t>
      </w:r>
    </w:p>
    <w:p w:rsidR="00035739" w:rsidRPr="007D481F" w:rsidRDefault="002747D8" w:rsidP="00922804">
      <w:pPr>
        <w:pStyle w:val="consplustitle"/>
        <w:shd w:val="clear" w:color="auto" w:fill="FFFFFF"/>
        <w:spacing w:before="0" w:beforeAutospacing="0" w:after="0" w:afterAutospacing="0"/>
        <w:rPr>
          <w:rFonts w:ascii="Arial" w:hAnsi="Arial" w:cs="Arial"/>
        </w:rPr>
      </w:pPr>
      <w:r w:rsidRPr="007D481F">
        <w:rPr>
          <w:rFonts w:ascii="Arial" w:hAnsi="Arial" w:cs="Arial"/>
        </w:rPr>
        <w:t>Марковского</w:t>
      </w:r>
      <w:r w:rsidR="00035739" w:rsidRPr="007D481F">
        <w:rPr>
          <w:rFonts w:ascii="Arial" w:hAnsi="Arial" w:cs="Arial"/>
        </w:rPr>
        <w:t xml:space="preserve"> сельсовета</w:t>
      </w:r>
    </w:p>
    <w:p w:rsidR="002747D8" w:rsidRPr="007D481F" w:rsidRDefault="00035739" w:rsidP="007D481F">
      <w:pPr>
        <w:pStyle w:val="consplustitle"/>
        <w:shd w:val="clear" w:color="auto" w:fill="FFFFFF"/>
        <w:spacing w:before="0" w:beforeAutospacing="0" w:after="0" w:afterAutospacing="0"/>
        <w:rPr>
          <w:rFonts w:ascii="Arial" w:hAnsi="Arial" w:cs="Arial"/>
        </w:rPr>
      </w:pPr>
      <w:proofErr w:type="spellStart"/>
      <w:r w:rsidRPr="007D481F">
        <w:rPr>
          <w:rFonts w:ascii="Arial" w:hAnsi="Arial" w:cs="Arial"/>
        </w:rPr>
        <w:t>Глушковского</w:t>
      </w:r>
      <w:proofErr w:type="spellEnd"/>
      <w:r w:rsidRPr="007D481F">
        <w:rPr>
          <w:rFonts w:ascii="Arial" w:hAnsi="Arial" w:cs="Arial"/>
        </w:rPr>
        <w:t xml:space="preserve"> района                                                                        </w:t>
      </w:r>
      <w:r w:rsidR="00062CA8" w:rsidRPr="007D481F">
        <w:rPr>
          <w:rFonts w:ascii="Arial" w:hAnsi="Arial" w:cs="Arial"/>
        </w:rPr>
        <w:t xml:space="preserve"> </w:t>
      </w:r>
      <w:r w:rsidR="007D481F" w:rsidRPr="007D481F">
        <w:rPr>
          <w:rFonts w:ascii="Arial" w:hAnsi="Arial" w:cs="Arial"/>
        </w:rPr>
        <w:t>С.А. Давиденко</w:t>
      </w:r>
    </w:p>
    <w:tbl>
      <w:tblPr>
        <w:tblW w:w="0" w:type="auto"/>
        <w:jc w:val="right"/>
        <w:tblLook w:val="0000" w:firstRow="0" w:lastRow="0" w:firstColumn="0" w:lastColumn="0" w:noHBand="0" w:noVBand="0"/>
      </w:tblPr>
      <w:tblGrid>
        <w:gridCol w:w="4785"/>
      </w:tblGrid>
      <w:tr w:rsidR="00697498" w:rsidRPr="009B0142" w:rsidTr="00AF35D5">
        <w:trPr>
          <w:jc w:val="right"/>
        </w:trPr>
        <w:tc>
          <w:tcPr>
            <w:tcW w:w="4785" w:type="dxa"/>
            <w:tcBorders>
              <w:top w:val="nil"/>
              <w:left w:val="nil"/>
              <w:bottom w:val="nil"/>
              <w:right w:val="nil"/>
            </w:tcBorders>
          </w:tcPr>
          <w:p w:rsidR="00697498" w:rsidRDefault="00697498" w:rsidP="00AF35D5">
            <w:pPr>
              <w:jc w:val="right"/>
              <w:rPr>
                <w:rFonts w:ascii="Arial" w:hAnsi="Arial" w:cs="Arial"/>
                <w:sz w:val="24"/>
                <w:szCs w:val="24"/>
              </w:rPr>
            </w:pPr>
          </w:p>
          <w:p w:rsidR="008F7685" w:rsidRPr="00697498" w:rsidRDefault="008F7685" w:rsidP="00AF35D5">
            <w:pPr>
              <w:jc w:val="right"/>
              <w:rPr>
                <w:rFonts w:ascii="Arial" w:hAnsi="Arial" w:cs="Arial"/>
                <w:sz w:val="24"/>
                <w:szCs w:val="24"/>
              </w:rPr>
            </w:pPr>
          </w:p>
          <w:p w:rsidR="00697498" w:rsidRDefault="00697498" w:rsidP="00697498">
            <w:pPr>
              <w:jc w:val="right"/>
              <w:rPr>
                <w:rFonts w:ascii="Arial" w:hAnsi="Arial" w:cs="Arial"/>
                <w:sz w:val="24"/>
                <w:szCs w:val="24"/>
              </w:rPr>
            </w:pPr>
            <w:r w:rsidRPr="00697498">
              <w:rPr>
                <w:rFonts w:ascii="Arial" w:hAnsi="Arial" w:cs="Arial"/>
                <w:sz w:val="24"/>
                <w:szCs w:val="24"/>
              </w:rPr>
              <w:lastRenderedPageBreak/>
              <w:t xml:space="preserve">Приложение № 1 </w:t>
            </w:r>
          </w:p>
          <w:p w:rsidR="00697498" w:rsidRPr="00697498" w:rsidRDefault="00697498" w:rsidP="00697498">
            <w:pPr>
              <w:rPr>
                <w:rFonts w:ascii="Arial" w:hAnsi="Arial" w:cs="Arial"/>
                <w:sz w:val="24"/>
                <w:szCs w:val="24"/>
              </w:rPr>
            </w:pPr>
            <w:proofErr w:type="gramStart"/>
            <w:r>
              <w:rPr>
                <w:rFonts w:ascii="Arial" w:hAnsi="Arial" w:cs="Arial"/>
                <w:sz w:val="24"/>
                <w:szCs w:val="24"/>
              </w:rPr>
              <w:t>к</w:t>
            </w:r>
            <w:r w:rsidRPr="00697498">
              <w:rPr>
                <w:rFonts w:ascii="Arial" w:hAnsi="Arial" w:cs="Arial"/>
                <w:sz w:val="24"/>
                <w:szCs w:val="24"/>
              </w:rPr>
              <w:t xml:space="preserve"> </w:t>
            </w:r>
            <w:r>
              <w:rPr>
                <w:rFonts w:ascii="Arial" w:hAnsi="Arial" w:cs="Arial"/>
                <w:sz w:val="24"/>
                <w:szCs w:val="24"/>
              </w:rPr>
              <w:t xml:space="preserve"> </w:t>
            </w:r>
            <w:r w:rsidRPr="00697498">
              <w:rPr>
                <w:rFonts w:ascii="Arial" w:hAnsi="Arial" w:cs="Arial"/>
                <w:sz w:val="24"/>
                <w:szCs w:val="24"/>
              </w:rPr>
              <w:t>Постановлению</w:t>
            </w:r>
            <w:proofErr w:type="gramEnd"/>
            <w:r w:rsidRPr="00697498">
              <w:rPr>
                <w:rFonts w:ascii="Arial" w:hAnsi="Arial" w:cs="Arial"/>
                <w:sz w:val="24"/>
                <w:szCs w:val="24"/>
              </w:rPr>
              <w:t xml:space="preserve"> Администрации Марковского сельсовета </w:t>
            </w:r>
            <w:proofErr w:type="spellStart"/>
            <w:r w:rsidRPr="00697498">
              <w:rPr>
                <w:rFonts w:ascii="Arial" w:hAnsi="Arial" w:cs="Arial"/>
                <w:sz w:val="24"/>
                <w:szCs w:val="24"/>
              </w:rPr>
              <w:t>Глушковского</w:t>
            </w:r>
            <w:proofErr w:type="spellEnd"/>
            <w:r w:rsidRPr="00697498">
              <w:rPr>
                <w:rFonts w:ascii="Arial" w:hAnsi="Arial" w:cs="Arial"/>
                <w:sz w:val="24"/>
                <w:szCs w:val="24"/>
              </w:rPr>
              <w:t xml:space="preserve"> района </w:t>
            </w:r>
            <w:r>
              <w:rPr>
                <w:rFonts w:ascii="Arial" w:hAnsi="Arial" w:cs="Arial"/>
                <w:sz w:val="24"/>
                <w:szCs w:val="24"/>
              </w:rPr>
              <w:t>о</w:t>
            </w:r>
            <w:r w:rsidRPr="00697498">
              <w:rPr>
                <w:rFonts w:ascii="Arial" w:hAnsi="Arial" w:cs="Arial"/>
                <w:sz w:val="24"/>
                <w:szCs w:val="24"/>
              </w:rPr>
              <w:t>т 01.02.208 года № 9</w:t>
            </w:r>
          </w:p>
          <w:p w:rsidR="00697498" w:rsidRPr="00697498" w:rsidRDefault="00697498" w:rsidP="00AF35D5">
            <w:pPr>
              <w:jc w:val="right"/>
              <w:rPr>
                <w:rFonts w:ascii="Arial" w:hAnsi="Arial" w:cs="Arial"/>
                <w:sz w:val="24"/>
                <w:szCs w:val="24"/>
              </w:rPr>
            </w:pPr>
          </w:p>
        </w:tc>
      </w:tr>
    </w:tbl>
    <w:p w:rsidR="00697498" w:rsidRPr="00697498" w:rsidRDefault="00697498" w:rsidP="00697498">
      <w:pPr>
        <w:jc w:val="center"/>
        <w:rPr>
          <w:rFonts w:ascii="Arial" w:hAnsi="Arial" w:cs="Arial"/>
          <w:b/>
          <w:sz w:val="24"/>
          <w:szCs w:val="24"/>
        </w:rPr>
      </w:pPr>
      <w:proofErr w:type="gramStart"/>
      <w:r w:rsidRPr="00697498">
        <w:rPr>
          <w:rFonts w:ascii="Arial" w:hAnsi="Arial" w:cs="Arial"/>
          <w:b/>
          <w:bCs/>
          <w:sz w:val="24"/>
          <w:szCs w:val="24"/>
        </w:rPr>
        <w:lastRenderedPageBreak/>
        <w:t xml:space="preserve">Состав  </w:t>
      </w:r>
      <w:r w:rsidRPr="00697498">
        <w:rPr>
          <w:rFonts w:ascii="Arial" w:hAnsi="Arial" w:cs="Arial"/>
          <w:b/>
          <w:sz w:val="24"/>
          <w:szCs w:val="24"/>
        </w:rPr>
        <w:t>приемочной</w:t>
      </w:r>
      <w:proofErr w:type="gramEnd"/>
      <w:r w:rsidRPr="00697498">
        <w:rPr>
          <w:rFonts w:ascii="Arial" w:hAnsi="Arial" w:cs="Arial"/>
          <w:b/>
          <w:sz w:val="24"/>
          <w:szCs w:val="24"/>
        </w:rPr>
        <w:t xml:space="preserve"> комиссии для приемки поставленных товаров  ( выполненных  работ, оказанных услуг, результатов отдельного  этапа исполнения контракта) при осуществлении закупок товаров ( работ, услуг) для обеспечения муниципальных нужд  Администрации Марковского сельсовета                                                  </w:t>
      </w:r>
      <w:proofErr w:type="spellStart"/>
      <w:r w:rsidRPr="00697498">
        <w:rPr>
          <w:rFonts w:ascii="Arial" w:hAnsi="Arial" w:cs="Arial"/>
          <w:b/>
          <w:sz w:val="24"/>
          <w:szCs w:val="24"/>
        </w:rPr>
        <w:t>Глушковского</w:t>
      </w:r>
      <w:proofErr w:type="spellEnd"/>
      <w:r w:rsidRPr="00697498">
        <w:rPr>
          <w:rFonts w:ascii="Arial" w:hAnsi="Arial" w:cs="Arial"/>
          <w:b/>
          <w:sz w:val="24"/>
          <w:szCs w:val="24"/>
        </w:rPr>
        <w:t xml:space="preserve"> района Курской области</w:t>
      </w:r>
    </w:p>
    <w:p w:rsidR="00697498" w:rsidRPr="009B0142" w:rsidRDefault="00697498" w:rsidP="00697498">
      <w:pPr>
        <w:jc w:val="center"/>
        <w:rPr>
          <w:bCs/>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2489"/>
        <w:gridCol w:w="4920"/>
      </w:tblGrid>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Фамилия, имя, отчество</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Должность</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Должность в комиссии</w:t>
            </w:r>
          </w:p>
        </w:tc>
      </w:tr>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Давиденко Сергей Александрович</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Глава</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Председатель комиссии</w:t>
            </w:r>
          </w:p>
          <w:p w:rsidR="00697498" w:rsidRPr="00697498" w:rsidRDefault="00697498" w:rsidP="00AF35D5">
            <w:pPr>
              <w:jc w:val="center"/>
              <w:rPr>
                <w:rFonts w:ascii="Arial" w:hAnsi="Arial" w:cs="Arial"/>
                <w:sz w:val="24"/>
                <w:szCs w:val="24"/>
              </w:rPr>
            </w:pPr>
          </w:p>
        </w:tc>
      </w:tr>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Литвинова Татьяна Николаевна</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Заместитель главы</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Заместитель председателя комиссии</w:t>
            </w:r>
          </w:p>
          <w:p w:rsidR="00697498" w:rsidRPr="00697498" w:rsidRDefault="00697498" w:rsidP="00AF35D5">
            <w:pPr>
              <w:jc w:val="center"/>
              <w:rPr>
                <w:rFonts w:ascii="Arial" w:hAnsi="Arial" w:cs="Arial"/>
                <w:sz w:val="24"/>
                <w:szCs w:val="24"/>
              </w:rPr>
            </w:pPr>
          </w:p>
        </w:tc>
      </w:tr>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Пирогова Наталья Михайловна</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Главный бухгалтер</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Член комиссии</w:t>
            </w:r>
          </w:p>
          <w:p w:rsidR="00697498" w:rsidRPr="00697498" w:rsidRDefault="00697498" w:rsidP="00AF35D5">
            <w:pPr>
              <w:jc w:val="center"/>
              <w:rPr>
                <w:rFonts w:ascii="Arial" w:hAnsi="Arial" w:cs="Arial"/>
                <w:sz w:val="24"/>
                <w:szCs w:val="24"/>
              </w:rPr>
            </w:pPr>
          </w:p>
        </w:tc>
      </w:tr>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Лебедева Светлана Вячеславовна</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Специалист ВУС</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Член комиссии</w:t>
            </w:r>
          </w:p>
          <w:p w:rsidR="00697498" w:rsidRPr="00697498" w:rsidRDefault="00697498" w:rsidP="00AF35D5">
            <w:pPr>
              <w:jc w:val="center"/>
              <w:rPr>
                <w:rFonts w:ascii="Arial" w:hAnsi="Arial" w:cs="Arial"/>
                <w:sz w:val="24"/>
                <w:szCs w:val="24"/>
              </w:rPr>
            </w:pPr>
          </w:p>
        </w:tc>
      </w:tr>
      <w:tr w:rsidR="00697498" w:rsidRPr="00697498" w:rsidTr="00697498">
        <w:tc>
          <w:tcPr>
            <w:tcW w:w="2422"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Антоненко Иван Григорьевич</w:t>
            </w:r>
          </w:p>
        </w:tc>
        <w:tc>
          <w:tcPr>
            <w:tcW w:w="2489"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 xml:space="preserve"> Директор МКУК «</w:t>
            </w:r>
            <w:proofErr w:type="spellStart"/>
            <w:r w:rsidRPr="00697498">
              <w:rPr>
                <w:rFonts w:ascii="Arial" w:hAnsi="Arial" w:cs="Arial"/>
                <w:sz w:val="24"/>
                <w:szCs w:val="24"/>
              </w:rPr>
              <w:t>Дроновския</w:t>
            </w:r>
            <w:proofErr w:type="spellEnd"/>
            <w:r w:rsidRPr="00697498">
              <w:rPr>
                <w:rFonts w:ascii="Arial" w:hAnsi="Arial" w:cs="Arial"/>
                <w:sz w:val="24"/>
                <w:szCs w:val="24"/>
              </w:rPr>
              <w:t xml:space="preserve"> ЦСЛК»</w:t>
            </w:r>
          </w:p>
        </w:tc>
        <w:tc>
          <w:tcPr>
            <w:tcW w:w="4920" w:type="dxa"/>
          </w:tcPr>
          <w:p w:rsidR="00697498" w:rsidRPr="00697498" w:rsidRDefault="00697498" w:rsidP="00AF35D5">
            <w:pPr>
              <w:jc w:val="center"/>
              <w:rPr>
                <w:rFonts w:ascii="Arial" w:hAnsi="Arial" w:cs="Arial"/>
                <w:sz w:val="24"/>
                <w:szCs w:val="24"/>
              </w:rPr>
            </w:pPr>
            <w:r w:rsidRPr="00697498">
              <w:rPr>
                <w:rFonts w:ascii="Arial" w:hAnsi="Arial" w:cs="Arial"/>
                <w:sz w:val="24"/>
                <w:szCs w:val="24"/>
              </w:rPr>
              <w:t>Член комиссии</w:t>
            </w:r>
          </w:p>
          <w:p w:rsidR="00697498" w:rsidRPr="00697498" w:rsidRDefault="00697498" w:rsidP="00AF35D5">
            <w:pPr>
              <w:jc w:val="center"/>
              <w:rPr>
                <w:rFonts w:ascii="Arial" w:hAnsi="Arial" w:cs="Arial"/>
                <w:sz w:val="24"/>
                <w:szCs w:val="24"/>
              </w:rPr>
            </w:pPr>
          </w:p>
        </w:tc>
      </w:tr>
    </w:tbl>
    <w:p w:rsidR="00697498" w:rsidRPr="00697498" w:rsidRDefault="00697498" w:rsidP="00697498">
      <w:pPr>
        <w:rPr>
          <w:rFonts w:ascii="Arial" w:hAnsi="Arial" w:cs="Arial"/>
          <w:sz w:val="24"/>
          <w:szCs w:val="24"/>
        </w:rPr>
      </w:pPr>
    </w:p>
    <w:p w:rsidR="00697498" w:rsidRPr="00697498" w:rsidRDefault="00697498" w:rsidP="00697498">
      <w:pPr>
        <w:rPr>
          <w:rFonts w:ascii="Arial" w:hAnsi="Arial" w:cs="Arial"/>
          <w:sz w:val="24"/>
          <w:szCs w:val="24"/>
        </w:rPr>
      </w:pPr>
    </w:p>
    <w:p w:rsidR="00697498" w:rsidRPr="009B0142" w:rsidRDefault="00697498" w:rsidP="00697498"/>
    <w:p w:rsidR="00697498" w:rsidRDefault="00697498" w:rsidP="00697498"/>
    <w:p w:rsidR="00697498" w:rsidRDefault="00697498" w:rsidP="00697498"/>
    <w:p w:rsidR="00697498" w:rsidRDefault="00697498" w:rsidP="00697498"/>
    <w:p w:rsidR="00697498" w:rsidRPr="009B0142" w:rsidRDefault="00697498" w:rsidP="00697498"/>
    <w:p w:rsidR="00697498" w:rsidRDefault="00697498" w:rsidP="00697498">
      <w:pPr>
        <w:jc w:val="right"/>
        <w:rPr>
          <w:color w:val="000000"/>
          <w:spacing w:val="5"/>
        </w:rPr>
      </w:pPr>
      <w:r>
        <w:rPr>
          <w:color w:val="000000"/>
          <w:spacing w:val="5"/>
        </w:rPr>
        <w:lastRenderedPageBreak/>
        <w:t xml:space="preserve">           </w:t>
      </w:r>
    </w:p>
    <w:p w:rsidR="00697498" w:rsidRPr="009B0142" w:rsidRDefault="00697498" w:rsidP="00697498">
      <w:pPr>
        <w:jc w:val="right"/>
      </w:pPr>
      <w:r>
        <w:rPr>
          <w:color w:val="000000"/>
          <w:spacing w:val="5"/>
        </w:rPr>
        <w:t xml:space="preserve">   </w:t>
      </w:r>
      <w:r>
        <w:t>Приложение № 2</w:t>
      </w:r>
    </w:p>
    <w:p w:rsidR="009628B8" w:rsidRDefault="009628B8" w:rsidP="009628B8">
      <w:pPr>
        <w:jc w:val="right"/>
        <w:rPr>
          <w:rFonts w:ascii="Arial" w:hAnsi="Arial" w:cs="Arial"/>
          <w:sz w:val="24"/>
          <w:szCs w:val="24"/>
        </w:rPr>
      </w:pPr>
      <w:r>
        <w:rPr>
          <w:bCs/>
        </w:rPr>
        <w:tab/>
      </w:r>
      <w:proofErr w:type="gramStart"/>
      <w:r>
        <w:rPr>
          <w:rFonts w:ascii="Arial" w:hAnsi="Arial" w:cs="Arial"/>
          <w:sz w:val="24"/>
          <w:szCs w:val="24"/>
        </w:rPr>
        <w:t>к</w:t>
      </w:r>
      <w:r w:rsidRPr="00697498">
        <w:rPr>
          <w:rFonts w:ascii="Arial" w:hAnsi="Arial" w:cs="Arial"/>
          <w:sz w:val="24"/>
          <w:szCs w:val="24"/>
        </w:rPr>
        <w:t xml:space="preserve"> </w:t>
      </w:r>
      <w:r>
        <w:rPr>
          <w:rFonts w:ascii="Arial" w:hAnsi="Arial" w:cs="Arial"/>
          <w:sz w:val="24"/>
          <w:szCs w:val="24"/>
        </w:rPr>
        <w:t xml:space="preserve"> </w:t>
      </w:r>
      <w:r w:rsidRPr="00697498">
        <w:rPr>
          <w:rFonts w:ascii="Arial" w:hAnsi="Arial" w:cs="Arial"/>
          <w:sz w:val="24"/>
          <w:szCs w:val="24"/>
        </w:rPr>
        <w:t>Постановлению</w:t>
      </w:r>
      <w:proofErr w:type="gramEnd"/>
    </w:p>
    <w:p w:rsidR="009628B8" w:rsidRDefault="009628B8" w:rsidP="009628B8">
      <w:pPr>
        <w:jc w:val="right"/>
        <w:rPr>
          <w:rFonts w:ascii="Arial" w:hAnsi="Arial" w:cs="Arial"/>
          <w:sz w:val="24"/>
          <w:szCs w:val="24"/>
        </w:rPr>
      </w:pPr>
      <w:r w:rsidRPr="00697498">
        <w:rPr>
          <w:rFonts w:ascii="Arial" w:hAnsi="Arial" w:cs="Arial"/>
          <w:sz w:val="24"/>
          <w:szCs w:val="24"/>
        </w:rPr>
        <w:t xml:space="preserve"> Администрации Марковского сельсовета</w:t>
      </w:r>
    </w:p>
    <w:p w:rsidR="009628B8" w:rsidRPr="00697498" w:rsidRDefault="009628B8" w:rsidP="009628B8">
      <w:pPr>
        <w:jc w:val="right"/>
        <w:rPr>
          <w:rFonts w:ascii="Arial" w:hAnsi="Arial" w:cs="Arial"/>
          <w:sz w:val="24"/>
          <w:szCs w:val="24"/>
        </w:rPr>
      </w:pPr>
      <w:r w:rsidRPr="00697498">
        <w:rPr>
          <w:rFonts w:ascii="Arial" w:hAnsi="Arial" w:cs="Arial"/>
          <w:sz w:val="24"/>
          <w:szCs w:val="24"/>
        </w:rPr>
        <w:t xml:space="preserve"> </w:t>
      </w:r>
      <w:proofErr w:type="spellStart"/>
      <w:r w:rsidRPr="00697498">
        <w:rPr>
          <w:rFonts w:ascii="Arial" w:hAnsi="Arial" w:cs="Arial"/>
          <w:sz w:val="24"/>
          <w:szCs w:val="24"/>
        </w:rPr>
        <w:t>Глушковского</w:t>
      </w:r>
      <w:proofErr w:type="spellEnd"/>
      <w:r w:rsidRPr="00697498">
        <w:rPr>
          <w:rFonts w:ascii="Arial" w:hAnsi="Arial" w:cs="Arial"/>
          <w:sz w:val="24"/>
          <w:szCs w:val="24"/>
        </w:rPr>
        <w:t xml:space="preserve"> района </w:t>
      </w:r>
      <w:r>
        <w:rPr>
          <w:rFonts w:ascii="Arial" w:hAnsi="Arial" w:cs="Arial"/>
          <w:sz w:val="24"/>
          <w:szCs w:val="24"/>
        </w:rPr>
        <w:t>о</w:t>
      </w:r>
      <w:r w:rsidRPr="00697498">
        <w:rPr>
          <w:rFonts w:ascii="Arial" w:hAnsi="Arial" w:cs="Arial"/>
          <w:sz w:val="24"/>
          <w:szCs w:val="24"/>
        </w:rPr>
        <w:t>т 01.02.208 года № 9</w:t>
      </w:r>
    </w:p>
    <w:p w:rsidR="00697498" w:rsidRDefault="00697498" w:rsidP="009628B8">
      <w:pPr>
        <w:tabs>
          <w:tab w:val="left" w:pos="7935"/>
        </w:tabs>
        <w:rPr>
          <w:bCs/>
        </w:rPr>
      </w:pPr>
    </w:p>
    <w:p w:rsidR="00697498" w:rsidRPr="00F17161" w:rsidRDefault="00697498" w:rsidP="00F17161">
      <w:pPr>
        <w:jc w:val="center"/>
        <w:rPr>
          <w:rFonts w:ascii="Arial" w:hAnsi="Arial" w:cs="Arial"/>
          <w:bCs/>
          <w:sz w:val="28"/>
          <w:szCs w:val="28"/>
        </w:rPr>
      </w:pPr>
      <w:r w:rsidRPr="00F17161">
        <w:rPr>
          <w:rFonts w:ascii="Arial" w:hAnsi="Arial" w:cs="Arial"/>
          <w:bCs/>
          <w:sz w:val="28"/>
          <w:szCs w:val="28"/>
        </w:rPr>
        <w:t>ПОЛОЖЕНИЕ</w:t>
      </w:r>
    </w:p>
    <w:p w:rsidR="009628B8" w:rsidRPr="00F17161" w:rsidRDefault="009628B8" w:rsidP="00F17161">
      <w:pPr>
        <w:pStyle w:val="a3"/>
        <w:shd w:val="clear" w:color="auto" w:fill="FFFFFF"/>
        <w:spacing w:before="0" w:beforeAutospacing="0" w:after="150" w:afterAutospacing="0"/>
        <w:jc w:val="center"/>
        <w:rPr>
          <w:rFonts w:ascii="Arial" w:hAnsi="Arial" w:cs="Arial"/>
          <w:sz w:val="28"/>
          <w:szCs w:val="28"/>
        </w:rPr>
      </w:pPr>
      <w:r w:rsidRPr="00F17161">
        <w:rPr>
          <w:rFonts w:ascii="Arial" w:hAnsi="Arial" w:cs="Arial"/>
          <w:bCs/>
          <w:sz w:val="28"/>
          <w:szCs w:val="28"/>
        </w:rPr>
        <w:t xml:space="preserve">О </w:t>
      </w:r>
      <w:r w:rsidRPr="00F17161">
        <w:rPr>
          <w:rFonts w:ascii="Arial" w:hAnsi="Arial" w:cs="Arial"/>
          <w:sz w:val="28"/>
          <w:szCs w:val="28"/>
        </w:rPr>
        <w:t xml:space="preserve">приемочной комиссии и проведении экспертизы предоставленных поставщиком (подрядчиком, исполнителем) </w:t>
      </w:r>
      <w:proofErr w:type="gramStart"/>
      <w:r w:rsidRPr="00F17161">
        <w:rPr>
          <w:rFonts w:ascii="Arial" w:hAnsi="Arial" w:cs="Arial"/>
          <w:sz w:val="28"/>
          <w:szCs w:val="28"/>
        </w:rPr>
        <w:t>результатов ,</w:t>
      </w:r>
      <w:proofErr w:type="gramEnd"/>
      <w:r w:rsidRPr="00F17161">
        <w:rPr>
          <w:rFonts w:ascii="Arial" w:hAnsi="Arial" w:cs="Arial"/>
          <w:sz w:val="28"/>
          <w:szCs w:val="28"/>
        </w:rPr>
        <w:t xml:space="preserve"> предусмотренных контрактами.</w:t>
      </w:r>
    </w:p>
    <w:p w:rsidR="009628B8" w:rsidRPr="00F17161" w:rsidRDefault="009628B8" w:rsidP="00F17161">
      <w:pPr>
        <w:tabs>
          <w:tab w:val="left" w:pos="3825"/>
        </w:tabs>
        <w:jc w:val="center"/>
        <w:rPr>
          <w:rFonts w:ascii="Arial" w:hAnsi="Arial" w:cs="Arial"/>
          <w:bCs/>
          <w:sz w:val="28"/>
          <w:szCs w:val="28"/>
        </w:rPr>
      </w:pPr>
    </w:p>
    <w:p w:rsidR="00697498" w:rsidRPr="00F17161" w:rsidRDefault="00697498" w:rsidP="00697498">
      <w:pPr>
        <w:numPr>
          <w:ilvl w:val="0"/>
          <w:numId w:val="4"/>
        </w:numPr>
        <w:spacing w:after="0" w:line="240" w:lineRule="auto"/>
        <w:jc w:val="center"/>
        <w:rPr>
          <w:rFonts w:ascii="Arial" w:hAnsi="Arial" w:cs="Arial"/>
          <w:b/>
          <w:sz w:val="24"/>
          <w:szCs w:val="24"/>
        </w:rPr>
      </w:pPr>
      <w:r w:rsidRPr="00F17161">
        <w:rPr>
          <w:rFonts w:ascii="Arial" w:hAnsi="Arial" w:cs="Arial"/>
          <w:b/>
          <w:sz w:val="24"/>
          <w:szCs w:val="24"/>
        </w:rPr>
        <w:t>Общие положения</w:t>
      </w:r>
    </w:p>
    <w:p w:rsidR="00697498" w:rsidRPr="00F17161" w:rsidRDefault="00697498" w:rsidP="00697498">
      <w:pPr>
        <w:pStyle w:val="a6"/>
        <w:spacing w:after="0" w:line="240" w:lineRule="auto"/>
        <w:ind w:left="0" w:firstLine="709"/>
        <w:jc w:val="both"/>
        <w:rPr>
          <w:rFonts w:ascii="Arial" w:hAnsi="Arial" w:cs="Arial"/>
          <w:sz w:val="24"/>
          <w:szCs w:val="24"/>
        </w:rPr>
      </w:pPr>
      <w:r w:rsidRPr="00F17161">
        <w:rPr>
          <w:rFonts w:ascii="Arial" w:hAnsi="Arial" w:cs="Arial"/>
          <w:sz w:val="24"/>
          <w:szCs w:val="24"/>
        </w:rPr>
        <w:t>1.1. Положением о приемочной комиссии регулируются организация деятельности комиссии, работа комиссии.</w:t>
      </w:r>
    </w:p>
    <w:p w:rsidR="00697498" w:rsidRPr="00F17161" w:rsidRDefault="00697498" w:rsidP="00697498">
      <w:pPr>
        <w:pStyle w:val="a6"/>
        <w:spacing w:after="0" w:line="240" w:lineRule="auto"/>
        <w:ind w:left="0" w:firstLine="709"/>
        <w:jc w:val="both"/>
        <w:rPr>
          <w:rFonts w:ascii="Arial" w:hAnsi="Arial" w:cs="Arial"/>
          <w:sz w:val="24"/>
          <w:szCs w:val="24"/>
        </w:rPr>
      </w:pPr>
      <w:r w:rsidRPr="00F17161">
        <w:rPr>
          <w:rFonts w:ascii="Arial" w:hAnsi="Arial" w:cs="Arial"/>
          <w:sz w:val="24"/>
          <w:szCs w:val="24"/>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697498" w:rsidRPr="00F17161" w:rsidRDefault="00697498" w:rsidP="00697498">
      <w:pPr>
        <w:ind w:firstLine="708"/>
        <w:jc w:val="both"/>
        <w:rPr>
          <w:rFonts w:ascii="Arial" w:hAnsi="Arial" w:cs="Arial"/>
          <w:sz w:val="24"/>
          <w:szCs w:val="24"/>
        </w:rPr>
      </w:pPr>
      <w:r w:rsidRPr="00F17161">
        <w:rPr>
          <w:rFonts w:ascii="Arial" w:hAnsi="Arial" w:cs="Arial"/>
          <w:sz w:val="24"/>
          <w:szCs w:val="24"/>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697498" w:rsidRPr="00F17161" w:rsidRDefault="00697498" w:rsidP="00697498">
      <w:pPr>
        <w:pStyle w:val="a6"/>
        <w:widowControl w:val="0"/>
        <w:shd w:val="clear" w:color="auto" w:fill="FFFFFF"/>
        <w:tabs>
          <w:tab w:val="left" w:pos="1134"/>
        </w:tabs>
        <w:spacing w:after="0" w:line="240" w:lineRule="auto"/>
        <w:ind w:left="0"/>
        <w:contextualSpacing/>
        <w:jc w:val="both"/>
        <w:rPr>
          <w:rFonts w:ascii="Arial" w:hAnsi="Arial" w:cs="Arial"/>
          <w:color w:val="000000"/>
          <w:sz w:val="24"/>
          <w:szCs w:val="24"/>
        </w:rPr>
      </w:pPr>
    </w:p>
    <w:p w:rsidR="00697498" w:rsidRPr="00F17161" w:rsidRDefault="00697498" w:rsidP="00697498">
      <w:pPr>
        <w:numPr>
          <w:ilvl w:val="0"/>
          <w:numId w:val="2"/>
        </w:numPr>
        <w:spacing w:after="0" w:line="240" w:lineRule="auto"/>
        <w:jc w:val="center"/>
        <w:rPr>
          <w:rFonts w:ascii="Arial" w:hAnsi="Arial" w:cs="Arial"/>
          <w:b/>
          <w:sz w:val="24"/>
          <w:szCs w:val="24"/>
        </w:rPr>
      </w:pPr>
      <w:r w:rsidRPr="00F17161">
        <w:rPr>
          <w:rFonts w:ascii="Arial" w:hAnsi="Arial" w:cs="Arial"/>
          <w:b/>
          <w:sz w:val="24"/>
          <w:szCs w:val="24"/>
        </w:rPr>
        <w:t>Задачи и функции приемочной комиссии</w:t>
      </w:r>
    </w:p>
    <w:p w:rsidR="00697498" w:rsidRPr="00F17161" w:rsidRDefault="00697498" w:rsidP="00697498">
      <w:pPr>
        <w:ind w:left="1005"/>
        <w:rPr>
          <w:rFonts w:ascii="Arial" w:hAnsi="Arial" w:cs="Arial"/>
          <w:b/>
          <w:sz w:val="24"/>
          <w:szCs w:val="24"/>
        </w:rPr>
      </w:pPr>
    </w:p>
    <w:p w:rsidR="00697498" w:rsidRPr="00F17161" w:rsidRDefault="00697498" w:rsidP="00697498">
      <w:pPr>
        <w:pStyle w:val="a6"/>
        <w:widowControl w:val="0"/>
        <w:numPr>
          <w:ilvl w:val="1"/>
          <w:numId w:val="2"/>
        </w:numPr>
        <w:shd w:val="clear" w:color="auto" w:fill="FFFFFF"/>
        <w:tabs>
          <w:tab w:val="left" w:pos="142"/>
          <w:tab w:val="left" w:pos="1418"/>
        </w:tabs>
        <w:spacing w:after="0" w:line="240" w:lineRule="auto"/>
        <w:ind w:left="0" w:firstLine="851"/>
        <w:contextualSpacing/>
        <w:jc w:val="both"/>
        <w:rPr>
          <w:rFonts w:ascii="Arial" w:hAnsi="Arial" w:cs="Arial"/>
          <w:color w:val="000000"/>
          <w:sz w:val="24"/>
          <w:szCs w:val="24"/>
        </w:rPr>
      </w:pPr>
      <w:bookmarkStart w:id="0" w:name="sub_2"/>
      <w:r w:rsidRPr="00F17161">
        <w:rPr>
          <w:rFonts w:ascii="Arial" w:hAnsi="Arial" w:cs="Arial"/>
          <w:color w:val="000000"/>
          <w:sz w:val="24"/>
          <w:szCs w:val="24"/>
        </w:rPr>
        <w:t>Основными задачами приемочной комиссии являются:</w:t>
      </w:r>
    </w:p>
    <w:p w:rsidR="00697498" w:rsidRPr="00F17161" w:rsidRDefault="00697498" w:rsidP="00697498">
      <w:pPr>
        <w:pStyle w:val="a6"/>
        <w:widowControl w:val="0"/>
        <w:shd w:val="clear" w:color="auto" w:fill="FFFFFF"/>
        <w:tabs>
          <w:tab w:val="left" w:pos="142"/>
          <w:tab w:val="left" w:pos="1418"/>
        </w:tabs>
        <w:spacing w:after="0" w:line="240" w:lineRule="auto"/>
        <w:ind w:left="0" w:firstLine="851"/>
        <w:contextualSpacing/>
        <w:jc w:val="both"/>
        <w:rPr>
          <w:rFonts w:ascii="Arial" w:hAnsi="Arial" w:cs="Arial"/>
          <w:color w:val="000000"/>
          <w:sz w:val="24"/>
          <w:szCs w:val="24"/>
        </w:rPr>
      </w:pPr>
      <w:r w:rsidRPr="00F17161">
        <w:rPr>
          <w:rFonts w:ascii="Arial" w:hAnsi="Arial" w:cs="Arial"/>
          <w:color w:val="000000"/>
          <w:sz w:val="24"/>
          <w:szCs w:val="24"/>
        </w:rPr>
        <w:t>2.1.1.установление соответствия поставленных товаров (работ, услуг) условиям и требованиям заключенного контракта;</w:t>
      </w:r>
    </w:p>
    <w:p w:rsidR="00697498" w:rsidRPr="00F17161" w:rsidRDefault="00697498" w:rsidP="00697498">
      <w:pPr>
        <w:pStyle w:val="a6"/>
        <w:widowControl w:val="0"/>
        <w:numPr>
          <w:ilvl w:val="2"/>
          <w:numId w:val="3"/>
        </w:numPr>
        <w:shd w:val="clear" w:color="auto" w:fill="FFFFFF"/>
        <w:tabs>
          <w:tab w:val="left" w:pos="0"/>
          <w:tab w:val="left" w:pos="142"/>
          <w:tab w:val="left" w:pos="1418"/>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color w:val="000000"/>
          <w:sz w:val="24"/>
          <w:szCs w:val="24"/>
        </w:rPr>
        <w:t>подтверждение</w:t>
      </w:r>
      <w:proofErr w:type="gramEnd"/>
      <w:r w:rsidRPr="00F17161">
        <w:rPr>
          <w:rFonts w:ascii="Arial" w:hAnsi="Arial" w:cs="Arial"/>
          <w:color w:val="000000"/>
          <w:sz w:val="24"/>
          <w:szCs w:val="24"/>
        </w:rPr>
        <w:t xml:space="preserve"> факта исполнения поставщиком (подрядчиком, исполнителем) обязательств по передаче товаров, результатов работ и оказанию услуг Заказчику;</w:t>
      </w:r>
    </w:p>
    <w:p w:rsidR="00697498" w:rsidRPr="00F17161" w:rsidRDefault="00697498" w:rsidP="00697498">
      <w:pPr>
        <w:pStyle w:val="a6"/>
        <w:widowControl w:val="0"/>
        <w:numPr>
          <w:ilvl w:val="2"/>
          <w:numId w:val="3"/>
        </w:numPr>
        <w:shd w:val="clear" w:color="auto" w:fill="FFFFFF"/>
        <w:tabs>
          <w:tab w:val="left" w:pos="0"/>
          <w:tab w:val="left" w:pos="142"/>
          <w:tab w:val="left" w:pos="1418"/>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sz w:val="24"/>
          <w:szCs w:val="24"/>
        </w:rPr>
        <w:t>защита</w:t>
      </w:r>
      <w:proofErr w:type="gramEnd"/>
      <w:r w:rsidRPr="00F17161">
        <w:rPr>
          <w:rFonts w:ascii="Arial" w:hAnsi="Arial" w:cs="Arial"/>
          <w:sz w:val="24"/>
          <w:szCs w:val="24"/>
        </w:rPr>
        <w:t xml:space="preserve"> Заказчика от действий недобросовестных поставщиков (подрядчиков, исполнителей);</w:t>
      </w:r>
    </w:p>
    <w:p w:rsidR="00697498" w:rsidRPr="00F17161" w:rsidRDefault="00697498" w:rsidP="00697498">
      <w:pPr>
        <w:numPr>
          <w:ilvl w:val="2"/>
          <w:numId w:val="3"/>
        </w:numPr>
        <w:tabs>
          <w:tab w:val="left" w:pos="1418"/>
        </w:tabs>
        <w:spacing w:after="0" w:line="240" w:lineRule="auto"/>
        <w:ind w:left="0" w:firstLine="851"/>
        <w:jc w:val="both"/>
        <w:rPr>
          <w:rFonts w:ascii="Arial" w:hAnsi="Arial" w:cs="Arial"/>
          <w:sz w:val="24"/>
          <w:szCs w:val="24"/>
        </w:rPr>
      </w:pPr>
      <w:r w:rsidRPr="00F17161">
        <w:rPr>
          <w:rFonts w:ascii="Arial" w:hAnsi="Arial" w:cs="Arial"/>
          <w:sz w:val="24"/>
          <w:szCs w:val="24"/>
        </w:rPr>
        <w:t xml:space="preserve"> </w:t>
      </w:r>
      <w:proofErr w:type="gramStart"/>
      <w:r w:rsidRPr="00F17161">
        <w:rPr>
          <w:rFonts w:ascii="Arial" w:hAnsi="Arial" w:cs="Arial"/>
          <w:sz w:val="24"/>
          <w:szCs w:val="24"/>
        </w:rPr>
        <w:t>содействие</w:t>
      </w:r>
      <w:proofErr w:type="gramEnd"/>
      <w:r w:rsidRPr="00F17161">
        <w:rPr>
          <w:rFonts w:ascii="Arial" w:hAnsi="Arial" w:cs="Arial"/>
          <w:sz w:val="24"/>
          <w:szCs w:val="24"/>
        </w:rPr>
        <w:t xml:space="preserve"> в предотвращении злоупотреблений при приемке товаров, работ, услуг;</w:t>
      </w:r>
    </w:p>
    <w:p w:rsidR="00697498" w:rsidRPr="00F17161" w:rsidRDefault="00697498" w:rsidP="00697498">
      <w:pPr>
        <w:pStyle w:val="a6"/>
        <w:widowControl w:val="0"/>
        <w:numPr>
          <w:ilvl w:val="2"/>
          <w:numId w:val="3"/>
        </w:numPr>
        <w:shd w:val="clear" w:color="auto" w:fill="FFFFFF"/>
        <w:tabs>
          <w:tab w:val="left" w:pos="0"/>
          <w:tab w:val="left" w:pos="142"/>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color w:val="000000"/>
          <w:sz w:val="24"/>
          <w:szCs w:val="24"/>
        </w:rPr>
        <w:t>подготовка</w:t>
      </w:r>
      <w:proofErr w:type="gramEnd"/>
      <w:r w:rsidRPr="00F17161">
        <w:rPr>
          <w:rFonts w:ascii="Arial" w:hAnsi="Arial" w:cs="Arial"/>
          <w:color w:val="000000"/>
          <w:sz w:val="24"/>
          <w:szCs w:val="24"/>
        </w:rPr>
        <w:t xml:space="preserve"> отчетных материалов о работе приемочной комиссии;</w:t>
      </w:r>
    </w:p>
    <w:p w:rsidR="00697498" w:rsidRPr="00F17161" w:rsidRDefault="00697498" w:rsidP="00697498">
      <w:pPr>
        <w:numPr>
          <w:ilvl w:val="2"/>
          <w:numId w:val="3"/>
        </w:numPr>
        <w:tabs>
          <w:tab w:val="left" w:pos="1418"/>
        </w:tabs>
        <w:spacing w:after="0" w:line="240" w:lineRule="auto"/>
        <w:ind w:left="0" w:firstLine="851"/>
        <w:jc w:val="both"/>
        <w:rPr>
          <w:rFonts w:ascii="Arial" w:hAnsi="Arial" w:cs="Arial"/>
          <w:sz w:val="24"/>
          <w:szCs w:val="24"/>
        </w:rPr>
      </w:pPr>
      <w:bookmarkStart w:id="1" w:name="sub_10213"/>
      <w:r w:rsidRPr="00F17161">
        <w:rPr>
          <w:rFonts w:ascii="Arial" w:hAnsi="Arial" w:cs="Arial"/>
          <w:sz w:val="24"/>
          <w:szCs w:val="24"/>
        </w:rPr>
        <w:t xml:space="preserve"> </w:t>
      </w:r>
      <w:proofErr w:type="gramStart"/>
      <w:r w:rsidRPr="00F17161">
        <w:rPr>
          <w:rFonts w:ascii="Arial" w:hAnsi="Arial" w:cs="Arial"/>
          <w:sz w:val="24"/>
          <w:szCs w:val="24"/>
        </w:rPr>
        <w:t>предотвращение</w:t>
      </w:r>
      <w:proofErr w:type="gramEnd"/>
      <w:r w:rsidRPr="00F17161">
        <w:rPr>
          <w:rFonts w:ascii="Arial" w:hAnsi="Arial" w:cs="Arial"/>
          <w:sz w:val="24"/>
          <w:szCs w:val="24"/>
        </w:rPr>
        <w:t xml:space="preserve"> злоупотреблений при приемке товаров, работ, услуг.</w:t>
      </w:r>
    </w:p>
    <w:bookmarkEnd w:id="1"/>
    <w:p w:rsidR="00697498" w:rsidRPr="00F17161" w:rsidRDefault="00697498" w:rsidP="00697498">
      <w:pPr>
        <w:pStyle w:val="a6"/>
        <w:widowControl w:val="0"/>
        <w:numPr>
          <w:ilvl w:val="1"/>
          <w:numId w:val="3"/>
        </w:numPr>
        <w:shd w:val="clear" w:color="auto" w:fill="FFFFFF"/>
        <w:tabs>
          <w:tab w:val="left" w:pos="142"/>
          <w:tab w:val="left" w:pos="1418"/>
        </w:tabs>
        <w:spacing w:after="0" w:line="240" w:lineRule="auto"/>
        <w:ind w:left="0" w:firstLine="851"/>
        <w:contextualSpacing/>
        <w:jc w:val="both"/>
        <w:rPr>
          <w:rFonts w:ascii="Arial" w:hAnsi="Arial" w:cs="Arial"/>
          <w:color w:val="000000"/>
          <w:sz w:val="24"/>
          <w:szCs w:val="24"/>
        </w:rPr>
      </w:pPr>
      <w:r w:rsidRPr="00F17161">
        <w:rPr>
          <w:rFonts w:ascii="Arial" w:hAnsi="Arial" w:cs="Arial"/>
          <w:color w:val="000000"/>
          <w:sz w:val="24"/>
          <w:szCs w:val="24"/>
        </w:rPr>
        <w:t>Для выполнения поставленных задач приемочная комиссия реализует следующие функции:</w:t>
      </w:r>
    </w:p>
    <w:p w:rsidR="00697498" w:rsidRPr="00F17161" w:rsidRDefault="00697498" w:rsidP="00697498">
      <w:pPr>
        <w:pStyle w:val="a6"/>
        <w:widowControl w:val="0"/>
        <w:numPr>
          <w:ilvl w:val="2"/>
          <w:numId w:val="3"/>
        </w:numPr>
        <w:shd w:val="clear" w:color="auto" w:fill="FFFFFF"/>
        <w:tabs>
          <w:tab w:val="left" w:pos="1418"/>
          <w:tab w:val="left" w:pos="1560"/>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color w:val="000000"/>
          <w:sz w:val="24"/>
          <w:szCs w:val="24"/>
        </w:rPr>
        <w:t>проводит</w:t>
      </w:r>
      <w:proofErr w:type="gramEnd"/>
      <w:r w:rsidRPr="00F17161">
        <w:rPr>
          <w:rFonts w:ascii="Arial" w:hAnsi="Arial" w:cs="Arial"/>
          <w:color w:val="000000"/>
          <w:sz w:val="24"/>
          <w:szCs w:val="24"/>
        </w:rPr>
        <w:t xml:space="preserve"> анализ документов, подтверждающих факт поставки </w:t>
      </w:r>
      <w:r w:rsidRPr="00F17161">
        <w:rPr>
          <w:rFonts w:ascii="Arial" w:hAnsi="Arial" w:cs="Arial"/>
          <w:color w:val="000000"/>
          <w:sz w:val="24"/>
          <w:szCs w:val="24"/>
        </w:rPr>
        <w:lastRenderedPageBreak/>
        <w:t>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697498" w:rsidRPr="00F17161" w:rsidRDefault="00697498" w:rsidP="00697498">
      <w:pPr>
        <w:pStyle w:val="a6"/>
        <w:widowControl w:val="0"/>
        <w:numPr>
          <w:ilvl w:val="2"/>
          <w:numId w:val="3"/>
        </w:numPr>
        <w:shd w:val="clear" w:color="auto" w:fill="FFFFFF"/>
        <w:tabs>
          <w:tab w:val="left" w:pos="1560"/>
        </w:tabs>
        <w:spacing w:after="0" w:line="240" w:lineRule="auto"/>
        <w:ind w:left="0" w:firstLine="851"/>
        <w:contextualSpacing/>
        <w:jc w:val="both"/>
        <w:rPr>
          <w:rFonts w:ascii="Arial" w:hAnsi="Arial" w:cs="Arial"/>
          <w:color w:val="000000"/>
          <w:sz w:val="24"/>
          <w:szCs w:val="24"/>
        </w:rPr>
      </w:pPr>
      <w:r w:rsidRPr="00F17161">
        <w:rPr>
          <w:rFonts w:ascii="Arial" w:hAnsi="Arial" w:cs="Arial"/>
          <w:color w:val="000000"/>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регистрационные удостоверения,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697498" w:rsidRPr="00F17161" w:rsidRDefault="00697498" w:rsidP="00697498">
      <w:pPr>
        <w:pStyle w:val="a6"/>
        <w:widowControl w:val="0"/>
        <w:numPr>
          <w:ilvl w:val="2"/>
          <w:numId w:val="3"/>
        </w:numPr>
        <w:shd w:val="clear" w:color="auto" w:fill="FFFFFF"/>
        <w:tabs>
          <w:tab w:val="left" w:pos="1560"/>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color w:val="000000"/>
          <w:sz w:val="24"/>
          <w:szCs w:val="24"/>
        </w:rPr>
        <w:t>при</w:t>
      </w:r>
      <w:proofErr w:type="gramEnd"/>
      <w:r w:rsidRPr="00F17161">
        <w:rPr>
          <w:rFonts w:ascii="Arial" w:hAnsi="Arial" w:cs="Arial"/>
          <w:color w:val="000000"/>
          <w:sz w:val="24"/>
          <w:szCs w:val="24"/>
        </w:rPr>
        <w:t xml:space="preserve">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697498" w:rsidRPr="00F17161" w:rsidRDefault="00697498" w:rsidP="00697498">
      <w:pPr>
        <w:pStyle w:val="a6"/>
        <w:widowControl w:val="0"/>
        <w:numPr>
          <w:ilvl w:val="2"/>
          <w:numId w:val="3"/>
        </w:numPr>
        <w:shd w:val="clear" w:color="auto" w:fill="FFFFFF"/>
        <w:tabs>
          <w:tab w:val="left" w:pos="1560"/>
        </w:tabs>
        <w:spacing w:after="0" w:line="240" w:lineRule="auto"/>
        <w:ind w:left="0" w:firstLine="851"/>
        <w:contextualSpacing/>
        <w:jc w:val="both"/>
        <w:rPr>
          <w:rFonts w:ascii="Arial" w:hAnsi="Arial" w:cs="Arial"/>
          <w:color w:val="000000"/>
          <w:sz w:val="24"/>
          <w:szCs w:val="24"/>
        </w:rPr>
      </w:pPr>
      <w:proofErr w:type="gramStart"/>
      <w:r w:rsidRPr="00F17161">
        <w:rPr>
          <w:rFonts w:ascii="Arial" w:hAnsi="Arial" w:cs="Arial"/>
          <w:color w:val="000000"/>
          <w:sz w:val="24"/>
          <w:szCs w:val="24"/>
        </w:rPr>
        <w:t>по</w:t>
      </w:r>
      <w:proofErr w:type="gramEnd"/>
      <w:r w:rsidRPr="00F17161">
        <w:rPr>
          <w:rFonts w:ascii="Arial" w:hAnsi="Arial" w:cs="Arial"/>
          <w:color w:val="000000"/>
          <w:sz w:val="24"/>
          <w:szCs w:val="24"/>
        </w:rPr>
        <w:t xml:space="preserve"> результатам проведенной приемки товаров (работ, услуг) в случае их соответствия условиям контракта составляет документ о приемке (акт приемки товаров (работ, услуг)).</w:t>
      </w:r>
    </w:p>
    <w:p w:rsidR="00697498" w:rsidRPr="00F17161" w:rsidRDefault="00697498" w:rsidP="00697498">
      <w:pPr>
        <w:pStyle w:val="a6"/>
        <w:widowControl w:val="0"/>
        <w:shd w:val="clear" w:color="auto" w:fill="FFFFFF"/>
        <w:tabs>
          <w:tab w:val="left" w:pos="1560"/>
        </w:tabs>
        <w:spacing w:after="0" w:line="240" w:lineRule="auto"/>
        <w:contextualSpacing/>
        <w:jc w:val="both"/>
        <w:rPr>
          <w:rFonts w:ascii="Arial" w:hAnsi="Arial" w:cs="Arial"/>
          <w:color w:val="000000"/>
          <w:sz w:val="24"/>
          <w:szCs w:val="24"/>
        </w:rPr>
      </w:pPr>
    </w:p>
    <w:p w:rsidR="00697498" w:rsidRPr="00F17161" w:rsidRDefault="00697498" w:rsidP="00697498">
      <w:pPr>
        <w:pStyle w:val="a6"/>
        <w:widowControl w:val="0"/>
        <w:shd w:val="clear" w:color="auto" w:fill="FFFFFF"/>
        <w:tabs>
          <w:tab w:val="left" w:pos="1560"/>
        </w:tabs>
        <w:spacing w:after="0" w:line="240" w:lineRule="auto"/>
        <w:contextualSpacing/>
        <w:jc w:val="both"/>
        <w:rPr>
          <w:rFonts w:ascii="Arial" w:hAnsi="Arial" w:cs="Arial"/>
          <w:color w:val="000000"/>
          <w:sz w:val="24"/>
          <w:szCs w:val="24"/>
        </w:rPr>
      </w:pPr>
    </w:p>
    <w:p w:rsidR="00697498" w:rsidRPr="00F17161" w:rsidRDefault="00697498" w:rsidP="00697498">
      <w:pPr>
        <w:pStyle w:val="1"/>
        <w:numPr>
          <w:ilvl w:val="0"/>
          <w:numId w:val="3"/>
        </w:numPr>
        <w:spacing w:before="0" w:after="0"/>
        <w:rPr>
          <w:rFonts w:cs="Arial"/>
          <w:color w:val="auto"/>
        </w:rPr>
      </w:pPr>
      <w:bookmarkStart w:id="2" w:name="_GoBack"/>
      <w:bookmarkEnd w:id="2"/>
      <w:r w:rsidRPr="00F17161">
        <w:rPr>
          <w:rFonts w:cs="Arial"/>
          <w:color w:val="auto"/>
        </w:rPr>
        <w:t>Приемочная комиссия</w:t>
      </w:r>
    </w:p>
    <w:p w:rsidR="00697498" w:rsidRPr="00F17161" w:rsidRDefault="00697498" w:rsidP="00697498">
      <w:pPr>
        <w:ind w:left="675"/>
        <w:rPr>
          <w:rFonts w:ascii="Arial" w:hAnsi="Arial" w:cs="Arial"/>
          <w:sz w:val="24"/>
          <w:szCs w:val="24"/>
        </w:rPr>
      </w:pPr>
    </w:p>
    <w:bookmarkEnd w:id="0"/>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3.1. Состав приемочной комиссии формируется из должностных лиц Заказчика.</w:t>
      </w:r>
    </w:p>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 xml:space="preserve">3.2. </w:t>
      </w:r>
      <w:r w:rsidR="00B8404B" w:rsidRPr="00F17161">
        <w:rPr>
          <w:rFonts w:ascii="Arial" w:hAnsi="Arial" w:cs="Arial"/>
          <w:sz w:val="24"/>
          <w:szCs w:val="24"/>
        </w:rPr>
        <w:t>С</w:t>
      </w:r>
      <w:r w:rsidRPr="00F17161">
        <w:rPr>
          <w:rFonts w:ascii="Arial" w:hAnsi="Arial" w:cs="Arial"/>
          <w:sz w:val="24"/>
          <w:szCs w:val="24"/>
        </w:rPr>
        <w:t xml:space="preserve">остав приемочной комиссии </w:t>
      </w:r>
      <w:proofErr w:type="gramStart"/>
      <w:r w:rsidRPr="00F17161">
        <w:rPr>
          <w:rFonts w:ascii="Arial" w:hAnsi="Arial" w:cs="Arial"/>
          <w:sz w:val="24"/>
          <w:szCs w:val="24"/>
        </w:rPr>
        <w:t>утверждается  Заказчик</w:t>
      </w:r>
      <w:r w:rsidR="00B8404B" w:rsidRPr="00F17161">
        <w:rPr>
          <w:rFonts w:ascii="Arial" w:hAnsi="Arial" w:cs="Arial"/>
          <w:sz w:val="24"/>
          <w:szCs w:val="24"/>
        </w:rPr>
        <w:t>ом</w:t>
      </w:r>
      <w:proofErr w:type="gramEnd"/>
      <w:r w:rsidRPr="00F17161">
        <w:rPr>
          <w:rFonts w:ascii="Arial" w:hAnsi="Arial" w:cs="Arial"/>
          <w:sz w:val="24"/>
          <w:szCs w:val="24"/>
        </w:rPr>
        <w:t>.</w:t>
      </w:r>
    </w:p>
    <w:p w:rsidR="00697498" w:rsidRPr="00F17161" w:rsidRDefault="00697498" w:rsidP="00697498">
      <w:pPr>
        <w:pStyle w:val="a6"/>
        <w:widowControl w:val="0"/>
        <w:shd w:val="clear" w:color="auto" w:fill="FFFFFF"/>
        <w:tabs>
          <w:tab w:val="left" w:pos="1134"/>
        </w:tabs>
        <w:spacing w:after="0" w:line="240" w:lineRule="auto"/>
        <w:ind w:left="0" w:firstLine="851"/>
        <w:contextualSpacing/>
        <w:jc w:val="both"/>
        <w:rPr>
          <w:rFonts w:ascii="Arial" w:hAnsi="Arial" w:cs="Arial"/>
          <w:color w:val="000000"/>
          <w:sz w:val="24"/>
          <w:szCs w:val="24"/>
        </w:rPr>
      </w:pPr>
      <w:r w:rsidRPr="00F17161">
        <w:rPr>
          <w:rFonts w:ascii="Arial" w:hAnsi="Arial" w:cs="Arial"/>
          <w:color w:val="000000"/>
          <w:sz w:val="24"/>
          <w:szCs w:val="24"/>
        </w:rPr>
        <w:t xml:space="preserve">3.3. 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 </w:t>
      </w:r>
    </w:p>
    <w:p w:rsidR="00B8404B" w:rsidRPr="00F17161" w:rsidRDefault="00697498" w:rsidP="00B8404B">
      <w:pPr>
        <w:ind w:firstLine="851"/>
        <w:jc w:val="both"/>
        <w:rPr>
          <w:rFonts w:ascii="Arial" w:hAnsi="Arial" w:cs="Arial"/>
          <w:sz w:val="24"/>
          <w:szCs w:val="24"/>
        </w:rPr>
      </w:pPr>
      <w:r w:rsidRPr="00F17161">
        <w:rPr>
          <w:rFonts w:ascii="Arial" w:hAnsi="Arial" w:cs="Arial"/>
          <w:sz w:val="24"/>
          <w:szCs w:val="24"/>
        </w:rPr>
        <w:t xml:space="preserve">3.4. </w:t>
      </w:r>
      <w:r w:rsidR="00B8404B" w:rsidRPr="00F17161">
        <w:rPr>
          <w:rFonts w:ascii="Arial" w:hAnsi="Arial" w:cs="Arial"/>
          <w:sz w:val="24"/>
          <w:szCs w:val="24"/>
        </w:rPr>
        <w:t>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w:t>
      </w:r>
    </w:p>
    <w:p w:rsidR="00B8404B" w:rsidRPr="00F17161" w:rsidRDefault="00B8404B" w:rsidP="00B8404B">
      <w:pPr>
        <w:ind w:firstLine="851"/>
        <w:jc w:val="both"/>
        <w:rPr>
          <w:rFonts w:ascii="Arial" w:hAnsi="Arial" w:cs="Arial"/>
          <w:sz w:val="24"/>
          <w:szCs w:val="24"/>
        </w:rPr>
      </w:pPr>
      <w:r w:rsidRPr="00F17161">
        <w:rPr>
          <w:rFonts w:ascii="Arial" w:hAnsi="Arial" w:cs="Arial"/>
          <w:sz w:val="24"/>
          <w:szCs w:val="24"/>
        </w:rPr>
        <w:t>3.5</w:t>
      </w:r>
      <w:r w:rsidRPr="00F17161">
        <w:rPr>
          <w:rFonts w:ascii="Arial" w:hAnsi="Arial" w:cs="Arial"/>
          <w:sz w:val="24"/>
          <w:szCs w:val="24"/>
        </w:rPr>
        <w:t xml:space="preserve"> Члены приемочной комиссии осуществляют свои полномочия лично, передача полномочий члена приемочной комиссии другим лицам не допус</w:t>
      </w:r>
      <w:r w:rsidRPr="00F17161">
        <w:rPr>
          <w:rFonts w:ascii="Arial" w:hAnsi="Arial" w:cs="Arial"/>
          <w:sz w:val="24"/>
          <w:szCs w:val="24"/>
        </w:rPr>
        <w:t>кается</w:t>
      </w:r>
      <w:r w:rsidR="00697498" w:rsidRPr="00F17161">
        <w:rPr>
          <w:rFonts w:ascii="Arial" w:hAnsi="Arial" w:cs="Arial"/>
          <w:sz w:val="24"/>
          <w:szCs w:val="24"/>
        </w:rPr>
        <w:t xml:space="preserve"> </w:t>
      </w:r>
    </w:p>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3.</w:t>
      </w:r>
      <w:r w:rsidR="00B8404B" w:rsidRPr="00F17161">
        <w:rPr>
          <w:rFonts w:ascii="Arial" w:hAnsi="Arial" w:cs="Arial"/>
          <w:sz w:val="24"/>
          <w:szCs w:val="24"/>
        </w:rPr>
        <w:t>6</w:t>
      </w:r>
      <w:r w:rsidRPr="00F17161">
        <w:rPr>
          <w:rFonts w:ascii="Arial" w:hAnsi="Arial" w:cs="Arial"/>
          <w:sz w:val="24"/>
          <w:szCs w:val="24"/>
        </w:rPr>
        <w:t>. Комиссия правомочна осуществлять свои функции в случае присутствия не менее трех членов приемочной комиссии.</w:t>
      </w:r>
    </w:p>
    <w:p w:rsidR="00697498" w:rsidRPr="00F17161" w:rsidRDefault="00697498" w:rsidP="00697498">
      <w:pPr>
        <w:pStyle w:val="a6"/>
        <w:widowControl w:val="0"/>
        <w:shd w:val="clear" w:color="auto" w:fill="FFFFFF"/>
        <w:tabs>
          <w:tab w:val="left" w:pos="709"/>
        </w:tabs>
        <w:spacing w:after="0" w:line="240" w:lineRule="auto"/>
        <w:ind w:left="0" w:firstLine="851"/>
        <w:contextualSpacing/>
        <w:jc w:val="both"/>
        <w:rPr>
          <w:rFonts w:ascii="Arial" w:hAnsi="Arial" w:cs="Arial"/>
          <w:color w:val="000000"/>
          <w:sz w:val="24"/>
          <w:szCs w:val="24"/>
        </w:rPr>
      </w:pPr>
    </w:p>
    <w:p w:rsidR="00697498" w:rsidRPr="00F17161" w:rsidRDefault="00697498" w:rsidP="00697498">
      <w:pPr>
        <w:pStyle w:val="1"/>
        <w:numPr>
          <w:ilvl w:val="0"/>
          <w:numId w:val="3"/>
        </w:numPr>
        <w:spacing w:before="0" w:after="0"/>
        <w:rPr>
          <w:rFonts w:cs="Arial"/>
        </w:rPr>
      </w:pPr>
      <w:bookmarkStart w:id="3" w:name="sub_1400"/>
      <w:r w:rsidRPr="00F17161">
        <w:rPr>
          <w:rFonts w:cs="Arial"/>
        </w:rPr>
        <w:t>Порядок осуществления приемки товаров, работ, услуг</w:t>
      </w:r>
    </w:p>
    <w:p w:rsidR="00697498" w:rsidRPr="00F17161" w:rsidRDefault="00697498" w:rsidP="00697498">
      <w:pPr>
        <w:ind w:left="675"/>
        <w:rPr>
          <w:rFonts w:ascii="Arial" w:hAnsi="Arial" w:cs="Arial"/>
          <w:sz w:val="24"/>
          <w:szCs w:val="24"/>
        </w:rPr>
      </w:pPr>
    </w:p>
    <w:p w:rsidR="00697498" w:rsidRPr="00F17161" w:rsidRDefault="00697498" w:rsidP="00697498">
      <w:pPr>
        <w:ind w:firstLine="851"/>
        <w:jc w:val="both"/>
        <w:rPr>
          <w:rFonts w:ascii="Arial" w:hAnsi="Arial" w:cs="Arial"/>
          <w:sz w:val="24"/>
          <w:szCs w:val="24"/>
        </w:rPr>
      </w:pPr>
      <w:bookmarkStart w:id="4" w:name="sub_1041"/>
      <w:bookmarkEnd w:id="3"/>
      <w:r w:rsidRPr="00F17161">
        <w:rPr>
          <w:rFonts w:ascii="Arial" w:hAnsi="Arial" w:cs="Arial"/>
          <w:sz w:val="24"/>
          <w:szCs w:val="24"/>
        </w:rPr>
        <w:t xml:space="preserve">4.1. </w:t>
      </w:r>
      <w:bookmarkStart w:id="5" w:name="sub_1042"/>
      <w:bookmarkEnd w:id="4"/>
      <w:r w:rsidRPr="00F17161">
        <w:rPr>
          <w:rFonts w:ascii="Arial" w:hAnsi="Arial" w:cs="Arial"/>
          <w:sz w:val="24"/>
          <w:szCs w:val="24"/>
        </w:rPr>
        <w:t>Заказчик обязан создать условия для обеспечения приемки товара, работ, услуг.</w:t>
      </w:r>
    </w:p>
    <w:p w:rsidR="00697498" w:rsidRPr="00F17161" w:rsidRDefault="00697498" w:rsidP="00697498">
      <w:pPr>
        <w:ind w:firstLine="851"/>
        <w:jc w:val="both"/>
        <w:rPr>
          <w:rFonts w:ascii="Arial" w:hAnsi="Arial" w:cs="Arial"/>
          <w:sz w:val="24"/>
          <w:szCs w:val="24"/>
        </w:rPr>
      </w:pPr>
      <w:bookmarkStart w:id="6" w:name="sub_1043"/>
      <w:bookmarkEnd w:id="5"/>
      <w:r w:rsidRPr="00F17161">
        <w:rPr>
          <w:rFonts w:ascii="Arial" w:hAnsi="Arial" w:cs="Arial"/>
          <w:sz w:val="24"/>
          <w:szCs w:val="24"/>
        </w:rPr>
        <w:t xml:space="preserve">4.2. Поставщик (исполнитель, подрядчик) обязан своевременно предоставлять достоверную информацию о ходе исполнения своих обязательств, </w:t>
      </w:r>
      <w:r w:rsidRPr="00F17161">
        <w:rPr>
          <w:rFonts w:ascii="Arial" w:hAnsi="Arial" w:cs="Arial"/>
          <w:sz w:val="24"/>
          <w:szCs w:val="24"/>
        </w:rPr>
        <w:lastRenderedPageBreak/>
        <w:t>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w:t>
      </w:r>
    </w:p>
    <w:p w:rsidR="00697498" w:rsidRPr="00F17161" w:rsidRDefault="00697498" w:rsidP="00697498">
      <w:pPr>
        <w:ind w:firstLine="851"/>
        <w:jc w:val="both"/>
        <w:rPr>
          <w:rFonts w:ascii="Arial" w:hAnsi="Arial" w:cs="Arial"/>
          <w:sz w:val="24"/>
          <w:szCs w:val="24"/>
        </w:rPr>
      </w:pPr>
      <w:bookmarkStart w:id="7" w:name="sub_1044"/>
      <w:bookmarkEnd w:id="6"/>
      <w:r w:rsidRPr="00F17161">
        <w:rPr>
          <w:rFonts w:ascii="Arial" w:hAnsi="Arial" w:cs="Arial"/>
          <w:sz w:val="24"/>
          <w:szCs w:val="24"/>
        </w:rPr>
        <w:t>4.3.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имеет право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специалисты.</w:t>
      </w:r>
    </w:p>
    <w:p w:rsidR="00697498" w:rsidRPr="00F17161" w:rsidRDefault="00697498" w:rsidP="00697498">
      <w:pPr>
        <w:ind w:firstLine="851"/>
        <w:jc w:val="both"/>
        <w:rPr>
          <w:rFonts w:ascii="Arial" w:hAnsi="Arial" w:cs="Arial"/>
          <w:sz w:val="24"/>
          <w:szCs w:val="24"/>
        </w:rPr>
      </w:pPr>
      <w:bookmarkStart w:id="8" w:name="sub_1047"/>
      <w:bookmarkEnd w:id="7"/>
      <w:r w:rsidRPr="00F17161">
        <w:rPr>
          <w:rFonts w:ascii="Arial" w:hAnsi="Arial" w:cs="Arial"/>
          <w:sz w:val="24"/>
          <w:szCs w:val="24"/>
        </w:rPr>
        <w:t xml:space="preserve">4.4.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(этапа исполнения контракта) путем направления Заказчику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697498" w:rsidRPr="00F17161" w:rsidRDefault="00697498" w:rsidP="00697498">
      <w:pPr>
        <w:ind w:firstLine="851"/>
        <w:jc w:val="both"/>
        <w:rPr>
          <w:rFonts w:ascii="Arial" w:hAnsi="Arial" w:cs="Arial"/>
          <w:sz w:val="24"/>
          <w:szCs w:val="24"/>
        </w:rPr>
      </w:pPr>
      <w:bookmarkStart w:id="9" w:name="sub_1048"/>
      <w:bookmarkEnd w:id="8"/>
      <w:r w:rsidRPr="00F17161">
        <w:rPr>
          <w:rFonts w:ascii="Arial" w:hAnsi="Arial" w:cs="Arial"/>
          <w:sz w:val="24"/>
          <w:szCs w:val="24"/>
        </w:rPr>
        <w:t xml:space="preserve">4.5. </w:t>
      </w:r>
      <w:bookmarkStart w:id="10" w:name="sub_1049"/>
      <w:bookmarkEnd w:id="9"/>
      <w:r w:rsidRPr="00F17161">
        <w:rPr>
          <w:rFonts w:ascii="Arial" w:hAnsi="Arial" w:cs="Arial"/>
          <w:sz w:val="24"/>
          <w:szCs w:val="24"/>
        </w:rPr>
        <w:t xml:space="preserve">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w:t>
      </w:r>
      <w:proofErr w:type="spellStart"/>
      <w:r w:rsidRPr="00F17161">
        <w:rPr>
          <w:rFonts w:ascii="Arial" w:hAnsi="Arial" w:cs="Arial"/>
          <w:sz w:val="24"/>
          <w:szCs w:val="24"/>
        </w:rPr>
        <w:t>т.ч</w:t>
      </w:r>
      <w:proofErr w:type="spellEnd"/>
      <w:r w:rsidRPr="00F17161">
        <w:rPr>
          <w:rFonts w:ascii="Arial" w:hAnsi="Arial" w:cs="Arial"/>
          <w:sz w:val="24"/>
          <w:szCs w:val="24"/>
        </w:rPr>
        <w:t xml:space="preserve">. экспертизу товара, и получения документов от Заказчика, в </w:t>
      </w:r>
      <w:proofErr w:type="spellStart"/>
      <w:r w:rsidRPr="00F17161">
        <w:rPr>
          <w:rFonts w:ascii="Arial" w:hAnsi="Arial" w:cs="Arial"/>
          <w:sz w:val="24"/>
          <w:szCs w:val="24"/>
        </w:rPr>
        <w:t>т.ч</w:t>
      </w:r>
      <w:proofErr w:type="spellEnd"/>
      <w:r w:rsidRPr="00F17161">
        <w:rPr>
          <w:rFonts w:ascii="Arial" w:hAnsi="Arial" w:cs="Arial"/>
          <w:sz w:val="24"/>
          <w:szCs w:val="24"/>
        </w:rPr>
        <w:t>. писем, уведомлений, претензий, мотивированных отказов. Комиссия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697498" w:rsidRPr="00F17161" w:rsidRDefault="00697498" w:rsidP="00697498">
      <w:pPr>
        <w:ind w:firstLine="851"/>
        <w:jc w:val="both"/>
        <w:rPr>
          <w:rFonts w:ascii="Arial" w:hAnsi="Arial" w:cs="Arial"/>
          <w:sz w:val="24"/>
          <w:szCs w:val="24"/>
        </w:rPr>
      </w:pPr>
      <w:bookmarkStart w:id="11" w:name="sub_1410"/>
      <w:bookmarkEnd w:id="10"/>
      <w:r w:rsidRPr="00F17161">
        <w:rPr>
          <w:rFonts w:ascii="Arial" w:hAnsi="Arial" w:cs="Arial"/>
          <w:sz w:val="24"/>
          <w:szCs w:val="24"/>
        </w:rPr>
        <w:t>4.6. Если иное не предусмотрено контрактом, приемка товаров, работ, услуг осуществляется в два этапа.</w:t>
      </w:r>
    </w:p>
    <w:p w:rsidR="00697498" w:rsidRPr="00F17161" w:rsidRDefault="00697498" w:rsidP="00697498">
      <w:pPr>
        <w:ind w:firstLine="851"/>
        <w:jc w:val="both"/>
        <w:rPr>
          <w:rFonts w:ascii="Arial" w:hAnsi="Arial" w:cs="Arial"/>
          <w:sz w:val="24"/>
          <w:szCs w:val="24"/>
        </w:rPr>
      </w:pPr>
      <w:bookmarkStart w:id="12" w:name="sub_14101"/>
      <w:bookmarkEnd w:id="11"/>
      <w:r w:rsidRPr="00F17161">
        <w:rPr>
          <w:rFonts w:ascii="Arial" w:hAnsi="Arial" w:cs="Arial"/>
          <w:sz w:val="24"/>
          <w:szCs w:val="24"/>
        </w:rPr>
        <w:t>4.6.1. На первом этапе комиссия осуществляет приемку товаров, работ, услуг по количеству, ассортименту, комплектности и т.д. на основании сопроводительных документов на товары, работы, услуги.</w:t>
      </w:r>
    </w:p>
    <w:p w:rsidR="00697498" w:rsidRPr="00F17161" w:rsidRDefault="00697498" w:rsidP="00697498">
      <w:pPr>
        <w:ind w:firstLine="851"/>
        <w:jc w:val="both"/>
        <w:rPr>
          <w:rFonts w:ascii="Arial" w:hAnsi="Arial" w:cs="Arial"/>
          <w:sz w:val="24"/>
          <w:szCs w:val="24"/>
        </w:rPr>
      </w:pPr>
      <w:bookmarkStart w:id="13" w:name="sub_14102"/>
      <w:bookmarkEnd w:id="12"/>
      <w:r w:rsidRPr="00F17161">
        <w:rPr>
          <w:rFonts w:ascii="Arial" w:hAnsi="Arial" w:cs="Arial"/>
          <w:sz w:val="24"/>
          <w:szCs w:val="24"/>
        </w:rPr>
        <w:t>4.6.2. Приемка товаров по первому этапу проводится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p>
    <w:p w:rsidR="00697498" w:rsidRPr="00F17161" w:rsidRDefault="00697498" w:rsidP="00697498">
      <w:pPr>
        <w:ind w:firstLine="851"/>
        <w:jc w:val="both"/>
        <w:rPr>
          <w:rFonts w:ascii="Arial" w:hAnsi="Arial" w:cs="Arial"/>
          <w:sz w:val="24"/>
          <w:szCs w:val="24"/>
        </w:rPr>
      </w:pPr>
      <w:bookmarkStart w:id="14" w:name="sub_141021"/>
      <w:bookmarkEnd w:id="13"/>
      <w:r w:rsidRPr="00F17161">
        <w:rPr>
          <w:rFonts w:ascii="Arial" w:hAnsi="Arial" w:cs="Arial"/>
          <w:sz w:val="24"/>
          <w:szCs w:val="24"/>
        </w:rPr>
        <w:lastRenderedPageBreak/>
        <w:t>4.6.2.1. Приемка товара, выполненных работ, оказанных услуг может проводится в один этап.</w:t>
      </w:r>
    </w:p>
    <w:p w:rsidR="00697498" w:rsidRPr="00F17161" w:rsidRDefault="00697498" w:rsidP="00697498">
      <w:pPr>
        <w:ind w:firstLine="851"/>
        <w:jc w:val="both"/>
        <w:rPr>
          <w:rFonts w:ascii="Arial" w:hAnsi="Arial" w:cs="Arial"/>
          <w:sz w:val="24"/>
          <w:szCs w:val="24"/>
        </w:rPr>
      </w:pPr>
      <w:bookmarkStart w:id="15" w:name="sub_14103"/>
      <w:bookmarkEnd w:id="14"/>
      <w:r w:rsidRPr="00F17161">
        <w:rPr>
          <w:rFonts w:ascii="Arial" w:hAnsi="Arial" w:cs="Arial"/>
          <w:sz w:val="24"/>
          <w:szCs w:val="24"/>
        </w:rPr>
        <w:t>4.6.3. В случае обнаружения несоответствия товара, работ, услуг по количеству, ассортименту, комплектности и т.д.,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697498" w:rsidRPr="00F17161" w:rsidRDefault="00697498" w:rsidP="00697498">
      <w:pPr>
        <w:ind w:firstLine="851"/>
        <w:jc w:val="both"/>
        <w:rPr>
          <w:rFonts w:ascii="Arial" w:hAnsi="Arial" w:cs="Arial"/>
          <w:sz w:val="24"/>
          <w:szCs w:val="24"/>
        </w:rPr>
      </w:pPr>
      <w:bookmarkStart w:id="16" w:name="sub_14131"/>
      <w:bookmarkEnd w:id="15"/>
      <w:proofErr w:type="gramStart"/>
      <w:r w:rsidRPr="00F17161">
        <w:rPr>
          <w:rFonts w:ascii="Arial" w:hAnsi="Arial" w:cs="Arial"/>
          <w:sz w:val="24"/>
          <w:szCs w:val="24"/>
        </w:rPr>
        <w:t>а</w:t>
      </w:r>
      <w:proofErr w:type="gramEnd"/>
      <w:r w:rsidRPr="00F17161">
        <w:rPr>
          <w:rFonts w:ascii="Arial" w:hAnsi="Arial" w:cs="Arial"/>
          <w:sz w:val="24"/>
          <w:szCs w:val="24"/>
        </w:rPr>
        <w:t>)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697498" w:rsidRPr="00F17161" w:rsidRDefault="00697498" w:rsidP="00697498">
      <w:pPr>
        <w:ind w:firstLine="851"/>
        <w:jc w:val="both"/>
        <w:rPr>
          <w:rFonts w:ascii="Arial" w:hAnsi="Arial" w:cs="Arial"/>
          <w:sz w:val="24"/>
          <w:szCs w:val="24"/>
        </w:rPr>
      </w:pPr>
      <w:bookmarkStart w:id="17" w:name="sub_14132"/>
      <w:bookmarkEnd w:id="16"/>
      <w:proofErr w:type="gramStart"/>
      <w:r w:rsidRPr="00F17161">
        <w:rPr>
          <w:rFonts w:ascii="Arial" w:hAnsi="Arial" w:cs="Arial"/>
          <w:sz w:val="24"/>
          <w:szCs w:val="24"/>
        </w:rPr>
        <w:t>б</w:t>
      </w:r>
      <w:proofErr w:type="gramEnd"/>
      <w:r w:rsidRPr="00F17161">
        <w:rPr>
          <w:rFonts w:ascii="Arial" w:hAnsi="Arial" w:cs="Arial"/>
          <w:sz w:val="24"/>
          <w:szCs w:val="24"/>
        </w:rPr>
        <w:t>) прочие документы, свидетельствующие о недостаче товаров (отсутствии отдельных видов работ, услуг).</w:t>
      </w:r>
    </w:p>
    <w:bookmarkEnd w:id="17"/>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4.6.4.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697498" w:rsidRPr="00F17161" w:rsidRDefault="00697498" w:rsidP="00697498">
      <w:pPr>
        <w:ind w:firstLine="851"/>
        <w:jc w:val="both"/>
        <w:rPr>
          <w:rFonts w:ascii="Arial" w:hAnsi="Arial" w:cs="Arial"/>
          <w:sz w:val="24"/>
          <w:szCs w:val="24"/>
        </w:rPr>
      </w:pPr>
      <w:bookmarkStart w:id="18" w:name="sub_14104"/>
      <w:r w:rsidRPr="00F17161">
        <w:rPr>
          <w:rFonts w:ascii="Arial" w:hAnsi="Arial" w:cs="Arial"/>
          <w:sz w:val="24"/>
          <w:szCs w:val="24"/>
        </w:rPr>
        <w:t>4.7. В случае установления несоответствия товара, работ, услуг по количеству, ассортименту, комплектности и т.д.,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p>
    <w:p w:rsidR="00697498" w:rsidRPr="00F17161" w:rsidRDefault="00697498" w:rsidP="00697498">
      <w:pPr>
        <w:ind w:firstLine="851"/>
        <w:jc w:val="both"/>
        <w:rPr>
          <w:rFonts w:ascii="Arial" w:hAnsi="Arial" w:cs="Arial"/>
          <w:sz w:val="24"/>
          <w:szCs w:val="24"/>
        </w:rPr>
      </w:pPr>
      <w:bookmarkStart w:id="19" w:name="sub_1411"/>
      <w:bookmarkEnd w:id="18"/>
      <w:r w:rsidRPr="00F17161">
        <w:rPr>
          <w:rFonts w:ascii="Arial" w:hAnsi="Arial" w:cs="Arial"/>
          <w:sz w:val="24"/>
          <w:szCs w:val="24"/>
        </w:rPr>
        <w:t>4.8. На втором этапе комиссия осуществляет проверку качества товара (маркировки, тары, упаковки и т.д. поставленного товара), работ, услуг установленным в контракте требованиям.</w:t>
      </w:r>
    </w:p>
    <w:p w:rsidR="00697498" w:rsidRPr="00F17161" w:rsidRDefault="00697498" w:rsidP="00697498">
      <w:pPr>
        <w:ind w:firstLine="851"/>
        <w:jc w:val="both"/>
        <w:rPr>
          <w:rFonts w:ascii="Arial" w:hAnsi="Arial" w:cs="Arial"/>
          <w:sz w:val="24"/>
          <w:szCs w:val="24"/>
        </w:rPr>
      </w:pPr>
      <w:bookmarkStart w:id="20" w:name="sub_14111"/>
      <w:bookmarkEnd w:id="19"/>
      <w:r w:rsidRPr="00F17161">
        <w:rPr>
          <w:rFonts w:ascii="Arial" w:hAnsi="Arial" w:cs="Arial"/>
          <w:sz w:val="24"/>
          <w:szCs w:val="24"/>
        </w:rPr>
        <w:t>4.8.1.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697498" w:rsidRPr="00F17161" w:rsidRDefault="00697498" w:rsidP="00697498">
      <w:pPr>
        <w:ind w:firstLine="851"/>
        <w:jc w:val="both"/>
        <w:rPr>
          <w:rFonts w:ascii="Arial" w:hAnsi="Arial" w:cs="Arial"/>
          <w:sz w:val="24"/>
          <w:szCs w:val="24"/>
        </w:rPr>
      </w:pPr>
      <w:bookmarkStart w:id="21" w:name="sub_14112"/>
      <w:bookmarkEnd w:id="20"/>
      <w:r w:rsidRPr="00F17161">
        <w:rPr>
          <w:rFonts w:ascii="Arial" w:hAnsi="Arial" w:cs="Arial"/>
          <w:sz w:val="24"/>
          <w:szCs w:val="24"/>
        </w:rPr>
        <w:t>4.8.2.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697498" w:rsidRPr="00F17161" w:rsidRDefault="00697498" w:rsidP="00697498">
      <w:pPr>
        <w:ind w:firstLine="851"/>
        <w:jc w:val="both"/>
        <w:rPr>
          <w:rFonts w:ascii="Arial" w:hAnsi="Arial" w:cs="Arial"/>
          <w:sz w:val="24"/>
          <w:szCs w:val="24"/>
        </w:rPr>
      </w:pPr>
      <w:bookmarkStart w:id="22" w:name="sub_14113"/>
      <w:bookmarkEnd w:id="21"/>
      <w:r w:rsidRPr="00F17161">
        <w:rPr>
          <w:rFonts w:ascii="Arial" w:hAnsi="Arial" w:cs="Arial"/>
          <w:sz w:val="24"/>
          <w:szCs w:val="24"/>
        </w:rPr>
        <w:t>4.8.3. При сплошной проверке качества товаров проверке подлежит каждая единица товара.</w:t>
      </w:r>
    </w:p>
    <w:p w:rsidR="00697498" w:rsidRPr="00F17161" w:rsidRDefault="00697498" w:rsidP="00697498">
      <w:pPr>
        <w:ind w:firstLine="851"/>
        <w:jc w:val="both"/>
        <w:rPr>
          <w:rFonts w:ascii="Arial" w:hAnsi="Arial" w:cs="Arial"/>
          <w:sz w:val="24"/>
          <w:szCs w:val="24"/>
        </w:rPr>
      </w:pPr>
      <w:bookmarkStart w:id="23" w:name="sub_14114"/>
      <w:bookmarkEnd w:id="22"/>
      <w:r w:rsidRPr="00F17161">
        <w:rPr>
          <w:rFonts w:ascii="Arial" w:hAnsi="Arial" w:cs="Arial"/>
          <w:sz w:val="24"/>
          <w:szCs w:val="24"/>
        </w:rPr>
        <w:lastRenderedPageBreak/>
        <w:t>4.8.4.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
    <w:p w:rsidR="00697498" w:rsidRPr="00F17161" w:rsidRDefault="00697498" w:rsidP="00697498">
      <w:pPr>
        <w:ind w:firstLine="851"/>
        <w:jc w:val="both"/>
        <w:rPr>
          <w:rFonts w:ascii="Arial" w:hAnsi="Arial" w:cs="Arial"/>
          <w:sz w:val="24"/>
          <w:szCs w:val="24"/>
        </w:rPr>
      </w:pPr>
      <w:bookmarkStart w:id="24" w:name="sub_14118"/>
      <w:bookmarkEnd w:id="23"/>
      <w:r w:rsidRPr="00F17161">
        <w:rPr>
          <w:rFonts w:ascii="Arial" w:hAnsi="Arial" w:cs="Arial"/>
          <w:sz w:val="24"/>
          <w:szCs w:val="24"/>
        </w:rPr>
        <w:t>4.8.5.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
    <w:p w:rsidR="00697498" w:rsidRPr="00F17161" w:rsidRDefault="00697498" w:rsidP="00697498">
      <w:pPr>
        <w:ind w:firstLine="851"/>
        <w:jc w:val="both"/>
        <w:rPr>
          <w:rFonts w:ascii="Arial" w:hAnsi="Arial" w:cs="Arial"/>
          <w:sz w:val="24"/>
          <w:szCs w:val="24"/>
        </w:rPr>
      </w:pPr>
      <w:bookmarkStart w:id="25" w:name="sub_14119"/>
      <w:bookmarkEnd w:id="24"/>
      <w:r w:rsidRPr="00F17161">
        <w:rPr>
          <w:rFonts w:ascii="Arial" w:hAnsi="Arial" w:cs="Arial"/>
          <w:sz w:val="24"/>
          <w:szCs w:val="24"/>
        </w:rPr>
        <w:t>4.8.6.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и т.д. поставленного товара установленным в контракте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697498" w:rsidRPr="00F17161" w:rsidRDefault="00697498" w:rsidP="00697498">
      <w:pPr>
        <w:ind w:firstLine="851"/>
        <w:jc w:val="both"/>
        <w:rPr>
          <w:rFonts w:ascii="Arial" w:hAnsi="Arial" w:cs="Arial"/>
          <w:sz w:val="24"/>
          <w:szCs w:val="24"/>
        </w:rPr>
      </w:pPr>
      <w:bookmarkStart w:id="26" w:name="sub_141191"/>
      <w:bookmarkEnd w:id="25"/>
      <w:proofErr w:type="gramStart"/>
      <w:r w:rsidRPr="00F17161">
        <w:rPr>
          <w:rFonts w:ascii="Arial" w:hAnsi="Arial" w:cs="Arial"/>
          <w:sz w:val="24"/>
          <w:szCs w:val="24"/>
        </w:rPr>
        <w:t>а</w:t>
      </w:r>
      <w:proofErr w:type="gramEnd"/>
      <w:r w:rsidRPr="00F17161">
        <w:rPr>
          <w:rFonts w:ascii="Arial" w:hAnsi="Arial" w:cs="Arial"/>
          <w:sz w:val="24"/>
          <w:szCs w:val="24"/>
        </w:rPr>
        <w:t>)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697498" w:rsidRPr="00F17161" w:rsidRDefault="00697498" w:rsidP="00697498">
      <w:pPr>
        <w:ind w:firstLine="851"/>
        <w:jc w:val="both"/>
        <w:rPr>
          <w:rFonts w:ascii="Arial" w:hAnsi="Arial" w:cs="Arial"/>
          <w:sz w:val="24"/>
          <w:szCs w:val="24"/>
        </w:rPr>
      </w:pPr>
      <w:bookmarkStart w:id="27" w:name="sub_141192"/>
      <w:bookmarkEnd w:id="26"/>
      <w:proofErr w:type="gramStart"/>
      <w:r w:rsidRPr="00F17161">
        <w:rPr>
          <w:rFonts w:ascii="Arial" w:hAnsi="Arial" w:cs="Arial"/>
          <w:sz w:val="24"/>
          <w:szCs w:val="24"/>
        </w:rPr>
        <w:t>б</w:t>
      </w:r>
      <w:proofErr w:type="gramEnd"/>
      <w:r w:rsidRPr="00F17161">
        <w:rPr>
          <w:rFonts w:ascii="Arial" w:hAnsi="Arial" w:cs="Arial"/>
          <w:sz w:val="24"/>
          <w:szCs w:val="24"/>
        </w:rPr>
        <w:t>) заключения по результатам экспертизы товара, работ, услуг предложения экспертов, экспертных организаций, привлеченных для ее проведения.</w:t>
      </w:r>
    </w:p>
    <w:p w:rsidR="00697498" w:rsidRPr="00F17161" w:rsidRDefault="00697498" w:rsidP="00697498">
      <w:pPr>
        <w:ind w:firstLine="851"/>
        <w:jc w:val="both"/>
        <w:rPr>
          <w:rFonts w:ascii="Arial" w:hAnsi="Arial" w:cs="Arial"/>
          <w:sz w:val="24"/>
          <w:szCs w:val="24"/>
        </w:rPr>
      </w:pPr>
      <w:bookmarkStart w:id="28" w:name="sub_141193"/>
      <w:bookmarkEnd w:id="27"/>
      <w:proofErr w:type="gramStart"/>
      <w:r w:rsidRPr="00F17161">
        <w:rPr>
          <w:rFonts w:ascii="Arial" w:hAnsi="Arial" w:cs="Arial"/>
          <w:sz w:val="24"/>
          <w:szCs w:val="24"/>
        </w:rPr>
        <w:t>в</w:t>
      </w:r>
      <w:proofErr w:type="gramEnd"/>
      <w:r w:rsidRPr="00F17161">
        <w:rPr>
          <w:rFonts w:ascii="Arial" w:hAnsi="Arial" w:cs="Arial"/>
          <w:sz w:val="24"/>
          <w:szCs w:val="24"/>
        </w:rPr>
        <w:t>) прочие документы, свидетельствующие о несоответствии качества товара, работ, услуг.</w:t>
      </w:r>
    </w:p>
    <w:bookmarkEnd w:id="28"/>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4.8.7.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697498" w:rsidRPr="00F17161" w:rsidRDefault="00697498" w:rsidP="00697498">
      <w:pPr>
        <w:ind w:firstLine="851"/>
        <w:jc w:val="both"/>
        <w:rPr>
          <w:rFonts w:ascii="Arial" w:hAnsi="Arial" w:cs="Arial"/>
          <w:sz w:val="24"/>
          <w:szCs w:val="24"/>
        </w:rPr>
      </w:pPr>
      <w:bookmarkStart w:id="29" w:name="sub_141111"/>
      <w:r w:rsidRPr="00F17161">
        <w:rPr>
          <w:rFonts w:ascii="Arial" w:hAnsi="Arial" w:cs="Arial"/>
          <w:sz w:val="24"/>
          <w:szCs w:val="24"/>
        </w:rPr>
        <w:t>4.9. После устранения поставщиком (исполнителем, подрядчиком) несоответствий, комиссия проводит повторную приемку товаров, работ, услуг по каждому этапу приемки соответственно.</w:t>
      </w:r>
    </w:p>
    <w:p w:rsidR="00697498" w:rsidRPr="00F17161" w:rsidRDefault="00697498" w:rsidP="00697498">
      <w:pPr>
        <w:ind w:firstLine="851"/>
        <w:jc w:val="both"/>
        <w:rPr>
          <w:rFonts w:ascii="Arial" w:hAnsi="Arial" w:cs="Arial"/>
          <w:sz w:val="24"/>
          <w:szCs w:val="24"/>
        </w:rPr>
      </w:pPr>
      <w:bookmarkStart w:id="30" w:name="sub_141112"/>
      <w:bookmarkEnd w:id="29"/>
      <w:r w:rsidRPr="00F17161">
        <w:rPr>
          <w:rFonts w:ascii="Arial" w:hAnsi="Arial" w:cs="Arial"/>
          <w:sz w:val="24"/>
          <w:szCs w:val="24"/>
        </w:rPr>
        <w:lastRenderedPageBreak/>
        <w:t>4.10.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w:t>
      </w:r>
    </w:p>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4.11. Приемочная комиссия принимает решения открытым голосованием, простым большинством голосов от общего числа присутствующих членов комиссии. В случае равенства голосов председатель приемочной комиссии имеет решающий голос.</w:t>
      </w:r>
    </w:p>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Каждый из членов комиссии имеет право отразить в акте свое особое мнение в отношении приемки товара, работ, услуг.</w:t>
      </w:r>
    </w:p>
    <w:p w:rsidR="00697498" w:rsidRPr="00F17161" w:rsidRDefault="00697498" w:rsidP="00697498">
      <w:pPr>
        <w:ind w:firstLine="851"/>
        <w:jc w:val="both"/>
        <w:rPr>
          <w:rFonts w:ascii="Arial" w:hAnsi="Arial" w:cs="Arial"/>
          <w:sz w:val="24"/>
          <w:szCs w:val="24"/>
        </w:rPr>
      </w:pPr>
      <w:bookmarkStart w:id="31" w:name="sub_1413"/>
      <w:bookmarkEnd w:id="30"/>
      <w:r w:rsidRPr="00F17161">
        <w:rPr>
          <w:rFonts w:ascii="Arial" w:hAnsi="Arial" w:cs="Arial"/>
          <w:sz w:val="24"/>
          <w:szCs w:val="24"/>
        </w:rPr>
        <w:t>4.12.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p>
    <w:p w:rsidR="00697498" w:rsidRPr="00F17161" w:rsidRDefault="00697498" w:rsidP="00697498">
      <w:pPr>
        <w:ind w:firstLine="851"/>
        <w:jc w:val="both"/>
        <w:rPr>
          <w:rFonts w:ascii="Arial" w:hAnsi="Arial" w:cs="Arial"/>
          <w:sz w:val="24"/>
          <w:szCs w:val="24"/>
        </w:rPr>
      </w:pPr>
      <w:bookmarkStart w:id="32" w:name="sub_1414"/>
      <w:bookmarkEnd w:id="31"/>
      <w:r w:rsidRPr="00F17161">
        <w:rPr>
          <w:rFonts w:ascii="Arial" w:hAnsi="Arial" w:cs="Arial"/>
          <w:sz w:val="24"/>
          <w:szCs w:val="24"/>
        </w:rPr>
        <w:t>4.13.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2"/>
    <w:p w:rsidR="00697498" w:rsidRPr="00F17161" w:rsidRDefault="00697498" w:rsidP="00697498">
      <w:pPr>
        <w:ind w:firstLine="851"/>
        <w:rPr>
          <w:rFonts w:ascii="Arial" w:hAnsi="Arial" w:cs="Arial"/>
          <w:sz w:val="24"/>
          <w:szCs w:val="24"/>
        </w:rPr>
      </w:pPr>
    </w:p>
    <w:p w:rsidR="00697498" w:rsidRPr="00F17161" w:rsidRDefault="00697498" w:rsidP="00697498">
      <w:pPr>
        <w:pStyle w:val="1"/>
        <w:ind w:firstLine="851"/>
        <w:rPr>
          <w:rFonts w:cs="Arial"/>
        </w:rPr>
      </w:pPr>
      <w:bookmarkStart w:id="33" w:name="sub_1600"/>
      <w:r w:rsidRPr="00F17161">
        <w:rPr>
          <w:rFonts w:cs="Arial"/>
        </w:rPr>
        <w:t>5. Ответственность</w:t>
      </w:r>
    </w:p>
    <w:bookmarkEnd w:id="33"/>
    <w:p w:rsidR="00697498" w:rsidRPr="00F17161" w:rsidRDefault="00697498" w:rsidP="00697498">
      <w:pPr>
        <w:ind w:firstLine="851"/>
        <w:jc w:val="both"/>
        <w:rPr>
          <w:rFonts w:ascii="Arial" w:hAnsi="Arial" w:cs="Arial"/>
          <w:sz w:val="24"/>
          <w:szCs w:val="24"/>
        </w:rPr>
      </w:pPr>
      <w:r w:rsidRPr="00F17161">
        <w:rPr>
          <w:rFonts w:ascii="Arial" w:hAnsi="Arial" w:cs="Arial"/>
          <w:sz w:val="24"/>
          <w:szCs w:val="24"/>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697498" w:rsidRPr="00F17161" w:rsidRDefault="00697498" w:rsidP="00697498">
      <w:pPr>
        <w:rPr>
          <w:rFonts w:ascii="Arial" w:hAnsi="Arial" w:cs="Arial"/>
          <w:sz w:val="24"/>
          <w:szCs w:val="24"/>
        </w:rPr>
      </w:pPr>
    </w:p>
    <w:p w:rsidR="00697498" w:rsidRPr="00F17161" w:rsidRDefault="00697498" w:rsidP="00697498">
      <w:pPr>
        <w:pStyle w:val="a6"/>
        <w:widowControl w:val="0"/>
        <w:shd w:val="clear" w:color="auto" w:fill="FFFFFF"/>
        <w:tabs>
          <w:tab w:val="left" w:pos="709"/>
        </w:tabs>
        <w:spacing w:after="0" w:line="240" w:lineRule="auto"/>
        <w:ind w:left="0"/>
        <w:contextualSpacing/>
        <w:jc w:val="both"/>
        <w:rPr>
          <w:rFonts w:ascii="Arial" w:hAnsi="Arial" w:cs="Arial"/>
          <w:color w:val="000000"/>
          <w:spacing w:val="5"/>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697498" w:rsidRPr="00F17161" w:rsidRDefault="00697498" w:rsidP="00697498">
      <w:pPr>
        <w:pStyle w:val="a6"/>
        <w:widowControl w:val="0"/>
        <w:shd w:val="clear" w:color="auto" w:fill="FFFFFF"/>
        <w:tabs>
          <w:tab w:val="left" w:pos="1134"/>
        </w:tabs>
        <w:spacing w:after="0" w:line="360" w:lineRule="auto"/>
        <w:jc w:val="right"/>
        <w:rPr>
          <w:rFonts w:ascii="Arial" w:hAnsi="Arial" w:cs="Arial"/>
          <w:sz w:val="24"/>
          <w:szCs w:val="24"/>
        </w:rPr>
      </w:pPr>
    </w:p>
    <w:p w:rsidR="002747D8" w:rsidRPr="00F17161" w:rsidRDefault="002747D8" w:rsidP="002747D8">
      <w:pPr>
        <w:pStyle w:val="consplustitle"/>
        <w:shd w:val="clear" w:color="auto" w:fill="FFFFFF"/>
        <w:spacing w:before="157" w:after="157"/>
        <w:rPr>
          <w:rFonts w:ascii="Arial" w:hAnsi="Arial" w:cs="Arial"/>
          <w:color w:val="0E2F43"/>
        </w:rPr>
      </w:pPr>
    </w:p>
    <w:p w:rsidR="002747D8" w:rsidRPr="00F17161" w:rsidRDefault="002747D8" w:rsidP="002747D8">
      <w:pPr>
        <w:pStyle w:val="consplustitle"/>
        <w:shd w:val="clear" w:color="auto" w:fill="FFFFFF"/>
        <w:spacing w:before="157" w:after="157"/>
        <w:rPr>
          <w:rFonts w:ascii="Arial" w:hAnsi="Arial" w:cs="Arial"/>
          <w:color w:val="0E2F43"/>
        </w:rPr>
      </w:pPr>
    </w:p>
    <w:p w:rsidR="002747D8" w:rsidRPr="00F17161" w:rsidRDefault="002747D8" w:rsidP="002747D8">
      <w:pPr>
        <w:pStyle w:val="consplustitle"/>
        <w:shd w:val="clear" w:color="auto" w:fill="FFFFFF"/>
        <w:spacing w:before="157" w:after="157"/>
        <w:rPr>
          <w:rFonts w:ascii="Arial" w:hAnsi="Arial" w:cs="Arial"/>
          <w:color w:val="0E2F43"/>
        </w:rPr>
      </w:pPr>
    </w:p>
    <w:sectPr w:rsidR="002747D8" w:rsidRPr="00F17161" w:rsidSect="006C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4924"/>
    <w:multiLevelType w:val="hybridMultilevel"/>
    <w:tmpl w:val="36D29FD2"/>
    <w:lvl w:ilvl="0" w:tplc="1FD21754">
      <w:start w:val="1"/>
      <w:numFmt w:val="decimal"/>
      <w:lvlText w:val="%1."/>
      <w:lvlJc w:val="left"/>
      <w:pPr>
        <w:ind w:left="1245" w:hanging="58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2">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6E092449"/>
    <w:multiLevelType w:val="hybridMultilevel"/>
    <w:tmpl w:val="58FA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9"/>
    <w:rsid w:val="00035739"/>
    <w:rsid w:val="00062CA8"/>
    <w:rsid w:val="000E508E"/>
    <w:rsid w:val="002747D8"/>
    <w:rsid w:val="002B2B6A"/>
    <w:rsid w:val="003A2AA1"/>
    <w:rsid w:val="004570BD"/>
    <w:rsid w:val="004E74BD"/>
    <w:rsid w:val="005523A0"/>
    <w:rsid w:val="005C7E87"/>
    <w:rsid w:val="005D7A1D"/>
    <w:rsid w:val="006329A4"/>
    <w:rsid w:val="006664BA"/>
    <w:rsid w:val="00697498"/>
    <w:rsid w:val="006C3337"/>
    <w:rsid w:val="007D481F"/>
    <w:rsid w:val="007F6C29"/>
    <w:rsid w:val="00847972"/>
    <w:rsid w:val="008F7685"/>
    <w:rsid w:val="00922804"/>
    <w:rsid w:val="009628B8"/>
    <w:rsid w:val="009A48CE"/>
    <w:rsid w:val="009E7622"/>
    <w:rsid w:val="009F5CDE"/>
    <w:rsid w:val="00A77A72"/>
    <w:rsid w:val="00A91156"/>
    <w:rsid w:val="00B8404B"/>
    <w:rsid w:val="00CB266B"/>
    <w:rsid w:val="00D32D94"/>
    <w:rsid w:val="00D3784D"/>
    <w:rsid w:val="00DB2F7A"/>
    <w:rsid w:val="00DD3CC4"/>
    <w:rsid w:val="00E65C89"/>
    <w:rsid w:val="00E661D1"/>
    <w:rsid w:val="00F1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E9E4C-D4FC-43E0-AE57-833FCA8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8B8"/>
  </w:style>
  <w:style w:type="paragraph" w:styleId="1">
    <w:name w:val="heading 1"/>
    <w:basedOn w:val="a"/>
    <w:next w:val="a"/>
    <w:link w:val="10"/>
    <w:uiPriority w:val="99"/>
    <w:qFormat/>
    <w:rsid w:val="00697498"/>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7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5739"/>
    <w:rPr>
      <w:b/>
      <w:bCs/>
    </w:rPr>
  </w:style>
  <w:style w:type="paragraph" w:customStyle="1" w:styleId="fr4">
    <w:name w:val="fr4"/>
    <w:basedOn w:val="a"/>
    <w:rsid w:val="00035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3573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65C89"/>
    <w:rPr>
      <w:color w:val="0000FF"/>
      <w:u w:val="single"/>
    </w:rPr>
  </w:style>
  <w:style w:type="paragraph" w:customStyle="1" w:styleId="ConsPlusNormal">
    <w:name w:val="ConsPlusNormal"/>
    <w:uiPriority w:val="99"/>
    <w:rsid w:val="00E65C89"/>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697498"/>
    <w:rPr>
      <w:rFonts w:ascii="Arial" w:eastAsia="Times New Roman" w:hAnsi="Arial" w:cs="Times New Roman"/>
      <w:b/>
      <w:bCs/>
      <w:color w:val="26282F"/>
      <w:sz w:val="24"/>
      <w:szCs w:val="24"/>
      <w:lang w:val="x-none" w:eastAsia="x-none"/>
    </w:rPr>
  </w:style>
  <w:style w:type="paragraph" w:styleId="a6">
    <w:name w:val="List Paragraph"/>
    <w:basedOn w:val="a"/>
    <w:uiPriority w:val="34"/>
    <w:qFormat/>
    <w:rsid w:val="00697498"/>
    <w:pPr>
      <w:autoSpaceDE w:val="0"/>
      <w:autoSpaceDN w:val="0"/>
      <w:adjustRightInd w:val="0"/>
      <w:ind w:left="720"/>
    </w:pPr>
    <w:rPr>
      <w:rFonts w:ascii="Calibri" w:eastAsia="Times New Roman" w:hAnsi="Calibri" w:cs="Calibri"/>
    </w:rPr>
  </w:style>
  <w:style w:type="paragraph" w:styleId="a7">
    <w:name w:val="Balloon Text"/>
    <w:basedOn w:val="a"/>
    <w:link w:val="a8"/>
    <w:uiPriority w:val="99"/>
    <w:semiHidden/>
    <w:unhideWhenUsed/>
    <w:rsid w:val="00F171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78339">
      <w:bodyDiv w:val="1"/>
      <w:marLeft w:val="0"/>
      <w:marRight w:val="0"/>
      <w:marTop w:val="0"/>
      <w:marBottom w:val="0"/>
      <w:divBdr>
        <w:top w:val="none" w:sz="0" w:space="0" w:color="auto"/>
        <w:left w:val="none" w:sz="0" w:space="0" w:color="auto"/>
        <w:bottom w:val="none" w:sz="0" w:space="0" w:color="auto"/>
        <w:right w:val="none" w:sz="0" w:space="0" w:color="auto"/>
      </w:divBdr>
    </w:div>
    <w:div w:id="17520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2018-10-27T06:38:00Z</cp:lastPrinted>
  <dcterms:created xsi:type="dcterms:W3CDTF">2018-10-27T06:39:00Z</dcterms:created>
  <dcterms:modified xsi:type="dcterms:W3CDTF">2018-10-27T06:39:00Z</dcterms:modified>
</cp:coreProperties>
</file>